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944" w:rsidRPr="00F24EA8" w:rsidRDefault="00F87944" w:rsidP="00C1006A">
      <w:pPr>
        <w:spacing w:after="0" w:line="240" w:lineRule="auto"/>
        <w:jc w:val="center"/>
        <w:rPr>
          <w:rFonts w:eastAsia="Times New Roman" w:cstheme="minorHAnsi"/>
          <w:color w:val="000000"/>
        </w:rPr>
      </w:pPr>
      <w:r w:rsidRPr="00F24EA8">
        <w:rPr>
          <w:rFonts w:eastAsia="Times New Roman" w:cstheme="minorHAnsi"/>
          <w:b/>
          <w:color w:val="000000"/>
        </w:rPr>
        <w:t>Mountain &amp; Plains Appaloosa Horse Club</w:t>
      </w:r>
    </w:p>
    <w:p w:rsidR="00F87944" w:rsidRPr="00F24EA8" w:rsidRDefault="000C46AD" w:rsidP="00F87944">
      <w:pPr>
        <w:spacing w:after="100" w:line="240" w:lineRule="auto"/>
        <w:jc w:val="center"/>
        <w:rPr>
          <w:rFonts w:eastAsia="Times New Roman" w:cstheme="minorHAnsi"/>
          <w:color w:val="000000"/>
        </w:rPr>
      </w:pPr>
      <w:r>
        <w:rPr>
          <w:rFonts w:eastAsia="Times New Roman" w:cstheme="minorHAnsi"/>
          <w:b/>
          <w:color w:val="000000"/>
        </w:rPr>
        <w:t>April 7</w:t>
      </w:r>
      <w:r w:rsidR="00AD7976">
        <w:rPr>
          <w:rFonts w:eastAsia="Times New Roman" w:cstheme="minorHAnsi"/>
          <w:b/>
          <w:color w:val="000000"/>
        </w:rPr>
        <w:t>, 2021</w:t>
      </w:r>
      <w:r w:rsidR="00644F6B" w:rsidRPr="00F24EA8">
        <w:rPr>
          <w:rFonts w:eastAsia="Times New Roman" w:cstheme="minorHAnsi"/>
          <w:b/>
          <w:color w:val="000000"/>
        </w:rPr>
        <w:t xml:space="preserve"> </w:t>
      </w:r>
      <w:r w:rsidR="006058B7" w:rsidRPr="00F24EA8">
        <w:rPr>
          <w:rFonts w:eastAsia="Times New Roman" w:cstheme="minorHAnsi"/>
          <w:b/>
          <w:color w:val="000000"/>
        </w:rPr>
        <w:t>BOD</w:t>
      </w:r>
      <w:r w:rsidR="00644F6B" w:rsidRPr="00F24EA8">
        <w:rPr>
          <w:rFonts w:eastAsia="Times New Roman" w:cstheme="minorHAnsi"/>
          <w:b/>
          <w:color w:val="000000"/>
        </w:rPr>
        <w:t xml:space="preserve"> meeting</w:t>
      </w:r>
    </w:p>
    <w:tbl>
      <w:tblPr>
        <w:tblW w:w="0" w:type="auto"/>
        <w:tblInd w:w="915" w:type="dxa"/>
        <w:tblCellMar>
          <w:left w:w="0" w:type="dxa"/>
          <w:right w:w="0" w:type="dxa"/>
        </w:tblCellMar>
        <w:tblLook w:val="04A0" w:firstRow="1" w:lastRow="0" w:firstColumn="1" w:lastColumn="0" w:noHBand="0" w:noVBand="1"/>
      </w:tblPr>
      <w:tblGrid>
        <w:gridCol w:w="3177"/>
        <w:gridCol w:w="1092"/>
        <w:gridCol w:w="2978"/>
        <w:gridCol w:w="915"/>
      </w:tblGrid>
      <w:tr w:rsidR="00F87944" w:rsidRPr="00F24EA8" w:rsidTr="009A343B">
        <w:trPr>
          <w:trHeight w:val="223"/>
        </w:trPr>
        <w:tc>
          <w:tcPr>
            <w:tcW w:w="31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b/>
                <w:bCs/>
              </w:rPr>
              <w:t>BOD Member Name</w:t>
            </w:r>
          </w:p>
        </w:tc>
        <w:tc>
          <w:tcPr>
            <w:tcW w:w="1092"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b/>
                <w:bCs/>
              </w:rPr>
              <w:t>Present</w:t>
            </w:r>
          </w:p>
        </w:tc>
        <w:tc>
          <w:tcPr>
            <w:tcW w:w="2978"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b/>
                <w:bCs/>
              </w:rPr>
              <w:t>BOD Member Name</w:t>
            </w:r>
          </w:p>
        </w:tc>
        <w:tc>
          <w:tcPr>
            <w:tcW w:w="818" w:type="dxa"/>
            <w:tcBorders>
              <w:top w:val="single" w:sz="6" w:space="0" w:color="000000"/>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b/>
                <w:bCs/>
              </w:rPr>
              <w:t>Present</w:t>
            </w:r>
          </w:p>
        </w:tc>
      </w:tr>
      <w:tr w:rsidR="00F87944" w:rsidRPr="00F24EA8" w:rsidTr="009A343B">
        <w:trPr>
          <w:trHeight w:val="273"/>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2B59E7" w:rsidP="00F87944">
            <w:pPr>
              <w:spacing w:after="0" w:line="240" w:lineRule="auto"/>
              <w:rPr>
                <w:rFonts w:eastAsia="Times New Roman" w:cstheme="minorHAnsi"/>
              </w:rPr>
            </w:pPr>
            <w:r w:rsidRPr="00F24EA8">
              <w:rPr>
                <w:rFonts w:eastAsia="Times New Roman" w:cstheme="minorHAnsi"/>
              </w:rPr>
              <w:t>Rondi Biloff</w:t>
            </w:r>
            <w:r w:rsidR="00F87944" w:rsidRPr="00F24EA8">
              <w:rPr>
                <w:rFonts w:eastAsia="Times New Roman" w:cstheme="minorHAnsi"/>
              </w:rPr>
              <w:t>, President</w:t>
            </w:r>
            <w:r w:rsidR="00B83B10">
              <w:rPr>
                <w:rFonts w:eastAsia="Times New Roman" w:cstheme="minorHAnsi"/>
              </w:rPr>
              <w:t xml:space="preserve"> (21)</w:t>
            </w: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0C4835" w:rsidP="00F87944">
            <w:pPr>
              <w:spacing w:after="0" w:line="240" w:lineRule="auto"/>
              <w:jc w:val="center"/>
              <w:rPr>
                <w:rFonts w:eastAsia="Times New Roman" w:cstheme="minorHAnsi"/>
              </w:rPr>
            </w:pPr>
            <w:r w:rsidRPr="00F24EA8">
              <w:rPr>
                <w:rFonts w:eastAsia="Times New Roman" w:cstheme="minorHAnsi"/>
              </w:rPr>
              <w:t>x</w:t>
            </w: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2B59E7" w:rsidP="006B6C24">
            <w:pPr>
              <w:spacing w:after="0" w:line="240" w:lineRule="auto"/>
              <w:rPr>
                <w:rFonts w:eastAsia="Times New Roman" w:cstheme="minorHAnsi"/>
              </w:rPr>
            </w:pPr>
            <w:r w:rsidRPr="00F24EA8">
              <w:rPr>
                <w:rFonts w:eastAsia="Times New Roman" w:cstheme="minorHAnsi"/>
              </w:rPr>
              <w:t>Mary Ann</w:t>
            </w:r>
            <w:r w:rsidR="00F87944" w:rsidRPr="00F24EA8">
              <w:rPr>
                <w:rFonts w:eastAsia="Times New Roman" w:cstheme="minorHAnsi"/>
              </w:rPr>
              <w:t>, Vice President</w:t>
            </w:r>
            <w:r w:rsidR="00B83B10">
              <w:rPr>
                <w:rFonts w:eastAsia="Times New Roman" w:cstheme="minorHAnsi"/>
              </w:rPr>
              <w:t xml:space="preserve">  (21)</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C31980" w:rsidP="00F87944">
            <w:pPr>
              <w:spacing w:after="0" w:line="240" w:lineRule="auto"/>
              <w:jc w:val="center"/>
              <w:rPr>
                <w:rFonts w:eastAsia="Times New Roman" w:cstheme="minorHAnsi"/>
              </w:rPr>
            </w:pPr>
            <w:r w:rsidRPr="00F24EA8">
              <w:rPr>
                <w:rFonts w:eastAsia="Times New Roman" w:cstheme="minorHAnsi"/>
              </w:rPr>
              <w:t>x</w:t>
            </w:r>
            <w:r w:rsidR="00F87944" w:rsidRPr="00F24EA8">
              <w:rPr>
                <w:rFonts w:eastAsia="Times New Roman" w:cstheme="minorHAnsi"/>
              </w:rPr>
              <w:t> </w:t>
            </w:r>
          </w:p>
        </w:tc>
      </w:tr>
      <w:tr w:rsidR="00F87944" w:rsidRPr="00F24EA8" w:rsidTr="009A343B">
        <w:trPr>
          <w:trHeight w:val="223"/>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6B6C24" w:rsidP="00F87944">
            <w:pPr>
              <w:spacing w:after="0" w:line="240" w:lineRule="auto"/>
              <w:rPr>
                <w:rFonts w:eastAsia="Times New Roman" w:cstheme="minorHAnsi"/>
              </w:rPr>
            </w:pPr>
            <w:r w:rsidRPr="00F24EA8">
              <w:rPr>
                <w:rFonts w:eastAsia="Times New Roman" w:cstheme="minorHAnsi"/>
              </w:rPr>
              <w:t>Shannon Smith</w:t>
            </w:r>
            <w:r w:rsidR="00B83B10">
              <w:rPr>
                <w:rFonts w:eastAsia="Times New Roman" w:cstheme="minorHAnsi"/>
              </w:rPr>
              <w:t xml:space="preserve"> (21)</w:t>
            </w: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jc w:val="center"/>
              <w:rPr>
                <w:rFonts w:eastAsia="Times New Roman" w:cstheme="minorHAnsi"/>
              </w:rPr>
            </w:pP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225E39" w:rsidP="00F87944">
            <w:pPr>
              <w:spacing w:after="0" w:line="240" w:lineRule="auto"/>
              <w:rPr>
                <w:rFonts w:eastAsia="Times New Roman" w:cstheme="minorHAnsi"/>
              </w:rPr>
            </w:pPr>
            <w:r w:rsidRPr="00F24EA8">
              <w:rPr>
                <w:rFonts w:eastAsia="Times New Roman" w:cstheme="minorHAnsi"/>
              </w:rPr>
              <w:t>Jennifer Cline-Bullock</w:t>
            </w:r>
            <w:r w:rsidR="00B83B10">
              <w:rPr>
                <w:rFonts w:eastAsia="Times New Roman" w:cstheme="minorHAnsi"/>
              </w:rPr>
              <w:t xml:space="preserve">  (21)</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AD7976" w:rsidP="00F87944">
            <w:pPr>
              <w:spacing w:after="0" w:line="240" w:lineRule="auto"/>
              <w:jc w:val="center"/>
              <w:rPr>
                <w:rFonts w:eastAsia="Times New Roman" w:cstheme="minorHAnsi"/>
              </w:rPr>
            </w:pPr>
            <w:r>
              <w:rPr>
                <w:rFonts w:eastAsia="Times New Roman" w:cstheme="minorHAnsi"/>
              </w:rPr>
              <w:t>x</w:t>
            </w:r>
          </w:p>
        </w:tc>
      </w:tr>
      <w:tr w:rsidR="00F87944" w:rsidRPr="00F24EA8" w:rsidTr="009A343B">
        <w:trPr>
          <w:trHeight w:val="223"/>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rPr>
              <w:t>Teresa Johnson, Secretary</w:t>
            </w:r>
            <w:r w:rsidR="00B83B10">
              <w:rPr>
                <w:rFonts w:eastAsia="Times New Roman" w:cstheme="minorHAnsi"/>
              </w:rPr>
              <w:t xml:space="preserve"> (22)</w:t>
            </w: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jc w:val="center"/>
              <w:rPr>
                <w:rFonts w:eastAsia="Times New Roman" w:cstheme="minorHAnsi"/>
              </w:rPr>
            </w:pPr>
            <w:r w:rsidRPr="00F24EA8">
              <w:rPr>
                <w:rFonts w:eastAsia="Times New Roman" w:cstheme="minorHAnsi"/>
              </w:rPr>
              <w:t>X</w:t>
            </w: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87711B" w:rsidP="00F87944">
            <w:pPr>
              <w:spacing w:after="0" w:line="240" w:lineRule="auto"/>
              <w:rPr>
                <w:rFonts w:eastAsia="Times New Roman" w:cstheme="minorHAnsi"/>
              </w:rPr>
            </w:pPr>
            <w:r w:rsidRPr="00F24EA8">
              <w:rPr>
                <w:rFonts w:eastAsia="Times New Roman" w:cstheme="minorHAnsi"/>
              </w:rPr>
              <w:t>Megan Disselkoen</w:t>
            </w:r>
            <w:r w:rsidR="00B83B10">
              <w:rPr>
                <w:rFonts w:eastAsia="Times New Roman" w:cstheme="minorHAnsi"/>
              </w:rPr>
              <w:t xml:space="preserve">  (20)</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jc w:val="center"/>
              <w:rPr>
                <w:rFonts w:eastAsia="Times New Roman" w:cstheme="minorHAnsi"/>
              </w:rPr>
            </w:pPr>
          </w:p>
        </w:tc>
      </w:tr>
      <w:tr w:rsidR="00F87944" w:rsidRPr="00F24EA8" w:rsidTr="009A343B">
        <w:trPr>
          <w:trHeight w:val="282"/>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87711B" w:rsidP="00F87944">
            <w:pPr>
              <w:spacing w:after="0" w:line="240" w:lineRule="auto"/>
              <w:rPr>
                <w:rFonts w:eastAsia="Times New Roman" w:cstheme="minorHAnsi"/>
              </w:rPr>
            </w:pPr>
            <w:r w:rsidRPr="00F24EA8">
              <w:rPr>
                <w:rFonts w:eastAsia="Times New Roman" w:cstheme="minorHAnsi"/>
              </w:rPr>
              <w:t>Anne DeGraff, Treasurer</w:t>
            </w:r>
            <w:r w:rsidR="00B83B10">
              <w:rPr>
                <w:rFonts w:eastAsia="Times New Roman" w:cstheme="minorHAnsi"/>
              </w:rPr>
              <w:t xml:space="preserve"> (22)</w:t>
            </w: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87711B" w:rsidP="00F87944">
            <w:pPr>
              <w:spacing w:after="0" w:line="240" w:lineRule="auto"/>
              <w:jc w:val="center"/>
              <w:rPr>
                <w:rFonts w:eastAsia="Times New Roman" w:cstheme="minorHAnsi"/>
              </w:rPr>
            </w:pPr>
            <w:r w:rsidRPr="00F24EA8">
              <w:rPr>
                <w:rFonts w:eastAsia="Times New Roman" w:cstheme="minorHAnsi"/>
              </w:rPr>
              <w:t>x</w:t>
            </w:r>
            <w:r w:rsidR="00F87944" w:rsidRPr="00F24EA8">
              <w:rPr>
                <w:rFonts w:eastAsia="Times New Roman" w:cstheme="minorHAnsi"/>
              </w:rPr>
              <w:t> </w:t>
            </w: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rPr>
                <w:rFonts w:eastAsia="Times New Roman" w:cstheme="minorHAnsi"/>
              </w:rPr>
            </w:pPr>
            <w:r w:rsidRPr="00F24EA8">
              <w:rPr>
                <w:rFonts w:eastAsia="Times New Roman" w:cstheme="minorHAnsi"/>
              </w:rPr>
              <w:t>Karin Troendle</w:t>
            </w:r>
            <w:r w:rsidR="00B83B10">
              <w:rPr>
                <w:rFonts w:eastAsia="Times New Roman" w:cstheme="minorHAnsi"/>
              </w:rPr>
              <w:t xml:space="preserve">  (21)</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B31F77" w:rsidP="00F87944">
            <w:pPr>
              <w:spacing w:after="0" w:line="240" w:lineRule="auto"/>
              <w:jc w:val="center"/>
              <w:rPr>
                <w:rFonts w:eastAsia="Times New Roman" w:cstheme="minorHAnsi"/>
              </w:rPr>
            </w:pPr>
            <w:r w:rsidRPr="00F24EA8">
              <w:rPr>
                <w:rFonts w:eastAsia="Times New Roman" w:cstheme="minorHAnsi"/>
              </w:rPr>
              <w:t>x</w:t>
            </w:r>
          </w:p>
        </w:tc>
      </w:tr>
      <w:tr w:rsidR="00F87944" w:rsidRPr="00F24EA8" w:rsidTr="009A343B">
        <w:trPr>
          <w:trHeight w:val="268"/>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87711B">
            <w:pPr>
              <w:spacing w:after="0" w:line="240" w:lineRule="auto"/>
              <w:rPr>
                <w:rFonts w:eastAsia="Times New Roman" w:cstheme="minorHAnsi"/>
              </w:rPr>
            </w:pPr>
            <w:r w:rsidRPr="00F24EA8">
              <w:rPr>
                <w:rFonts w:eastAsia="Times New Roman" w:cstheme="minorHAnsi"/>
              </w:rPr>
              <w:t> </w:t>
            </w:r>
            <w:r w:rsidR="002B59E7" w:rsidRPr="00F24EA8">
              <w:rPr>
                <w:rFonts w:eastAsia="Times New Roman" w:cstheme="minorHAnsi"/>
              </w:rPr>
              <w:t>Nancy Nemmers</w:t>
            </w:r>
            <w:r w:rsidR="00B83B10">
              <w:rPr>
                <w:rFonts w:eastAsia="Times New Roman" w:cstheme="minorHAnsi"/>
              </w:rPr>
              <w:t xml:space="preserve"> (22)</w:t>
            </w: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4730C7" w:rsidP="00F87944">
            <w:pPr>
              <w:spacing w:after="0" w:line="240" w:lineRule="auto"/>
              <w:jc w:val="center"/>
              <w:rPr>
                <w:rFonts w:eastAsia="Times New Roman" w:cstheme="minorHAnsi"/>
              </w:rPr>
            </w:pPr>
            <w:r w:rsidRPr="00F24EA8">
              <w:rPr>
                <w:rFonts w:eastAsia="Times New Roman" w:cstheme="minorHAnsi"/>
              </w:rPr>
              <w:t>x</w:t>
            </w: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6058B7" w:rsidP="00F87944">
            <w:pPr>
              <w:spacing w:after="0" w:line="240" w:lineRule="auto"/>
              <w:rPr>
                <w:rFonts w:eastAsia="Times New Roman" w:cstheme="minorHAnsi"/>
              </w:rPr>
            </w:pPr>
            <w:r w:rsidRPr="00F24EA8">
              <w:rPr>
                <w:rFonts w:eastAsia="Times New Roman" w:cstheme="minorHAnsi"/>
              </w:rPr>
              <w:t>Katherine Sanford</w:t>
            </w:r>
            <w:r w:rsidR="00B83B10">
              <w:rPr>
                <w:rFonts w:eastAsia="Times New Roman" w:cstheme="minorHAnsi"/>
              </w:rPr>
              <w:t xml:space="preserve">  (22)</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4730C7" w:rsidP="00F87944">
            <w:pPr>
              <w:spacing w:after="0" w:line="240" w:lineRule="auto"/>
              <w:jc w:val="center"/>
              <w:rPr>
                <w:rFonts w:eastAsia="Times New Roman" w:cstheme="minorHAnsi"/>
              </w:rPr>
            </w:pPr>
            <w:r w:rsidRPr="00F24EA8">
              <w:rPr>
                <w:rFonts w:eastAsia="Times New Roman" w:cstheme="minorHAnsi"/>
              </w:rPr>
              <w:t>x</w:t>
            </w:r>
            <w:r w:rsidR="00F87944" w:rsidRPr="00F24EA8">
              <w:rPr>
                <w:rFonts w:eastAsia="Times New Roman" w:cstheme="minorHAnsi"/>
              </w:rPr>
              <w:t> </w:t>
            </w:r>
          </w:p>
        </w:tc>
      </w:tr>
      <w:tr w:rsidR="00F87944" w:rsidRPr="00F24EA8" w:rsidTr="00225E39">
        <w:trPr>
          <w:trHeight w:val="282"/>
        </w:trPr>
        <w:tc>
          <w:tcPr>
            <w:tcW w:w="3177"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87944" w:rsidRPr="00F24EA8" w:rsidRDefault="00F87944" w:rsidP="00F87944">
            <w:pPr>
              <w:spacing w:after="0" w:line="240" w:lineRule="auto"/>
              <w:rPr>
                <w:rFonts w:eastAsia="Times New Roman" w:cstheme="minorHAnsi"/>
              </w:rPr>
            </w:pPr>
          </w:p>
        </w:tc>
        <w:tc>
          <w:tcPr>
            <w:tcW w:w="1092"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F87944" w:rsidP="00F87944">
            <w:pPr>
              <w:spacing w:after="0" w:line="240" w:lineRule="auto"/>
              <w:jc w:val="center"/>
              <w:rPr>
                <w:rFonts w:eastAsia="Times New Roman" w:cstheme="minorHAnsi"/>
              </w:rPr>
            </w:pPr>
          </w:p>
        </w:tc>
        <w:tc>
          <w:tcPr>
            <w:tcW w:w="297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104016" w:rsidRPr="00F24EA8" w:rsidRDefault="006058B7" w:rsidP="00F87944">
            <w:pPr>
              <w:spacing w:after="0" w:line="240" w:lineRule="auto"/>
              <w:rPr>
                <w:rFonts w:eastAsia="Times New Roman" w:cstheme="minorHAnsi"/>
              </w:rPr>
            </w:pPr>
            <w:r w:rsidRPr="00F24EA8">
              <w:rPr>
                <w:rFonts w:eastAsia="Times New Roman" w:cstheme="minorHAnsi"/>
              </w:rPr>
              <w:t>Vicki</w:t>
            </w:r>
            <w:r w:rsidR="00B83B10">
              <w:rPr>
                <w:rFonts w:eastAsia="Times New Roman" w:cstheme="minorHAnsi"/>
              </w:rPr>
              <w:t xml:space="preserve">  (22)</w:t>
            </w:r>
          </w:p>
        </w:tc>
        <w:tc>
          <w:tcPr>
            <w:tcW w:w="818" w:type="dxa"/>
            <w:tcBorders>
              <w:top w:val="nil"/>
              <w:left w:val="nil"/>
              <w:bottom w:val="single" w:sz="6" w:space="0" w:color="000000"/>
              <w:right w:val="single" w:sz="6" w:space="0" w:color="000000"/>
            </w:tcBorders>
            <w:shd w:val="clear" w:color="auto" w:fill="auto"/>
            <w:tcMar>
              <w:top w:w="0" w:type="dxa"/>
              <w:left w:w="108" w:type="dxa"/>
              <w:bottom w:w="0" w:type="dxa"/>
              <w:right w:w="108" w:type="dxa"/>
            </w:tcMar>
            <w:hideMark/>
          </w:tcPr>
          <w:p w:rsidR="00F87944" w:rsidRPr="00F24EA8" w:rsidRDefault="005B620E" w:rsidP="00F87944">
            <w:pPr>
              <w:spacing w:after="0" w:line="240" w:lineRule="auto"/>
              <w:rPr>
                <w:rFonts w:eastAsia="Times New Roman" w:cstheme="minorHAnsi"/>
              </w:rPr>
            </w:pPr>
            <w:r w:rsidRPr="00F24EA8">
              <w:rPr>
                <w:rFonts w:eastAsia="Times New Roman" w:cstheme="minorHAnsi"/>
              </w:rPr>
              <w:t xml:space="preserve">    </w:t>
            </w:r>
            <w:r w:rsidR="00976979">
              <w:rPr>
                <w:rFonts w:eastAsia="Times New Roman" w:cstheme="minorHAnsi"/>
              </w:rPr>
              <w:t>x</w:t>
            </w:r>
          </w:p>
        </w:tc>
      </w:tr>
    </w:tbl>
    <w:p w:rsidR="006058B7" w:rsidRPr="00F24EA8" w:rsidRDefault="00AD7976" w:rsidP="00720333">
      <w:pPr>
        <w:spacing w:after="0" w:line="240" w:lineRule="auto"/>
        <w:rPr>
          <w:rFonts w:eastAsia="Times New Roman" w:cstheme="minorHAnsi"/>
          <w:b/>
          <w:color w:val="000000"/>
        </w:rPr>
      </w:pPr>
      <w:r>
        <w:rPr>
          <w:rFonts w:eastAsia="Times New Roman" w:cstheme="minorHAnsi"/>
          <w:b/>
          <w:color w:val="000000"/>
        </w:rPr>
        <w:t>6:30</w:t>
      </w:r>
      <w:r w:rsidR="006058B7" w:rsidRPr="00F24EA8">
        <w:rPr>
          <w:rFonts w:eastAsia="Times New Roman" w:cstheme="minorHAnsi"/>
          <w:b/>
          <w:color w:val="000000"/>
        </w:rPr>
        <w:t>pm</w:t>
      </w:r>
    </w:p>
    <w:p w:rsidR="00E00A5E" w:rsidRDefault="00F87944" w:rsidP="00720333">
      <w:pPr>
        <w:spacing w:after="0" w:line="240" w:lineRule="auto"/>
        <w:rPr>
          <w:rFonts w:eastAsia="Times New Roman" w:cstheme="minorHAnsi"/>
          <w:b/>
          <w:color w:val="000000"/>
        </w:rPr>
      </w:pPr>
      <w:r w:rsidRPr="00F24EA8">
        <w:rPr>
          <w:rFonts w:eastAsia="Times New Roman" w:cstheme="minorHAnsi"/>
          <w:b/>
          <w:color w:val="000000"/>
        </w:rPr>
        <w:t xml:space="preserve">Secretary’s Report </w:t>
      </w:r>
      <w:r w:rsidR="002955E0" w:rsidRPr="00F24EA8">
        <w:rPr>
          <w:rFonts w:eastAsia="Times New Roman" w:cstheme="minorHAnsi"/>
          <w:b/>
          <w:color w:val="000000"/>
        </w:rPr>
        <w:t xml:space="preserve">  </w:t>
      </w:r>
    </w:p>
    <w:p w:rsidR="00976979" w:rsidRDefault="00976979" w:rsidP="00720333">
      <w:pPr>
        <w:spacing w:after="0" w:line="240" w:lineRule="auto"/>
        <w:rPr>
          <w:rFonts w:eastAsia="Times New Roman" w:cstheme="minorHAnsi"/>
          <w:color w:val="000000"/>
        </w:rPr>
      </w:pPr>
      <w:r>
        <w:rPr>
          <w:rFonts w:eastAsia="Times New Roman" w:cstheme="minorHAnsi"/>
          <w:color w:val="000000"/>
        </w:rPr>
        <w:t xml:space="preserve">Minutes of the </w:t>
      </w:r>
      <w:r w:rsidR="000C46AD">
        <w:rPr>
          <w:rFonts w:eastAsia="Times New Roman" w:cstheme="minorHAnsi"/>
          <w:color w:val="000000"/>
        </w:rPr>
        <w:t xml:space="preserve">March 16 </w:t>
      </w:r>
      <w:r>
        <w:rPr>
          <w:rFonts w:eastAsia="Times New Roman" w:cstheme="minorHAnsi"/>
          <w:color w:val="000000"/>
        </w:rPr>
        <w:t xml:space="preserve"> meeting were approved.</w:t>
      </w:r>
    </w:p>
    <w:p w:rsidR="00644F6B" w:rsidRDefault="00644F6B" w:rsidP="002D0136">
      <w:pPr>
        <w:spacing w:after="0" w:line="240" w:lineRule="auto"/>
        <w:rPr>
          <w:rFonts w:eastAsia="Times New Roman" w:cstheme="minorHAnsi"/>
          <w:b/>
          <w:color w:val="000000"/>
        </w:rPr>
      </w:pPr>
      <w:r w:rsidRPr="00F24EA8">
        <w:rPr>
          <w:rFonts w:eastAsia="Times New Roman" w:cstheme="minorHAnsi"/>
          <w:b/>
          <w:color w:val="000000"/>
        </w:rPr>
        <w:t>Treasurers Report</w:t>
      </w:r>
      <w:r w:rsidR="00F24EA8">
        <w:rPr>
          <w:rFonts w:eastAsia="Times New Roman" w:cstheme="minorHAnsi"/>
          <w:b/>
          <w:color w:val="000000"/>
        </w:rPr>
        <w:t xml:space="preserve"> </w:t>
      </w:r>
    </w:p>
    <w:p w:rsidR="00976979" w:rsidRDefault="00976979" w:rsidP="002D0136">
      <w:pPr>
        <w:spacing w:after="0" w:line="240" w:lineRule="auto"/>
        <w:rPr>
          <w:rFonts w:eastAsia="Times New Roman" w:cstheme="minorHAnsi"/>
          <w:color w:val="000000"/>
        </w:rPr>
      </w:pPr>
      <w:bookmarkStart w:id="0" w:name="_GoBack"/>
      <w:bookmarkEnd w:id="0"/>
      <w:r>
        <w:rPr>
          <w:rFonts w:eastAsia="Times New Roman" w:cstheme="minorHAnsi"/>
          <w:color w:val="000000"/>
        </w:rPr>
        <w:t xml:space="preserve">Beginning Balance  </w:t>
      </w:r>
      <w:r w:rsidR="000C46AD">
        <w:rPr>
          <w:rFonts w:eastAsia="Times New Roman" w:cstheme="minorHAnsi"/>
          <w:color w:val="000000"/>
        </w:rPr>
        <w:t xml:space="preserve">           </w:t>
      </w:r>
      <w:r>
        <w:rPr>
          <w:rFonts w:eastAsia="Times New Roman" w:cstheme="minorHAnsi"/>
          <w:color w:val="000000"/>
        </w:rPr>
        <w:t>$</w:t>
      </w:r>
      <w:r w:rsidR="000C46AD">
        <w:rPr>
          <w:rFonts w:eastAsia="Times New Roman" w:cstheme="minorHAnsi"/>
          <w:color w:val="000000"/>
        </w:rPr>
        <w:t xml:space="preserve">8926.34 </w:t>
      </w:r>
    </w:p>
    <w:p w:rsidR="00976979" w:rsidRDefault="000C46AD" w:rsidP="002D0136">
      <w:pPr>
        <w:spacing w:after="0" w:line="240" w:lineRule="auto"/>
        <w:rPr>
          <w:rFonts w:eastAsia="Times New Roman" w:cstheme="minorHAnsi"/>
          <w:color w:val="000000"/>
        </w:rPr>
      </w:pPr>
      <w:r>
        <w:rPr>
          <w:rFonts w:eastAsia="Times New Roman" w:cstheme="minorHAnsi"/>
          <w:color w:val="000000"/>
        </w:rPr>
        <w:t>Molly’s Ranch Buckles</w:t>
      </w:r>
      <w:r w:rsidR="00976979">
        <w:rPr>
          <w:rFonts w:eastAsia="Times New Roman" w:cstheme="minorHAnsi"/>
          <w:color w:val="000000"/>
        </w:rPr>
        <w:t xml:space="preserve">        $</w:t>
      </w:r>
      <w:r>
        <w:rPr>
          <w:rFonts w:eastAsia="Times New Roman" w:cstheme="minorHAnsi"/>
          <w:color w:val="000000"/>
        </w:rPr>
        <w:t>209.38</w:t>
      </w:r>
    </w:p>
    <w:p w:rsidR="000C46AD" w:rsidRDefault="000C46AD" w:rsidP="002D0136">
      <w:pPr>
        <w:spacing w:after="0" w:line="240" w:lineRule="auto"/>
        <w:rPr>
          <w:rFonts w:eastAsia="Times New Roman" w:cstheme="minorHAnsi"/>
          <w:color w:val="000000"/>
        </w:rPr>
      </w:pPr>
      <w:r>
        <w:rPr>
          <w:rFonts w:eastAsia="Times New Roman" w:cstheme="minorHAnsi"/>
          <w:color w:val="000000"/>
        </w:rPr>
        <w:t>Chicks halters highpoints   $525.55</w:t>
      </w:r>
    </w:p>
    <w:p w:rsidR="000C46AD" w:rsidRDefault="000C46AD" w:rsidP="002D0136">
      <w:pPr>
        <w:spacing w:after="0" w:line="240" w:lineRule="auto"/>
        <w:rPr>
          <w:rFonts w:eastAsia="Times New Roman" w:cstheme="minorHAnsi"/>
          <w:color w:val="000000"/>
        </w:rPr>
      </w:pPr>
      <w:r>
        <w:rPr>
          <w:rFonts w:eastAsia="Times New Roman" w:cstheme="minorHAnsi"/>
          <w:color w:val="000000"/>
        </w:rPr>
        <w:t xml:space="preserve">Chicks halters highpoints     </w:t>
      </w:r>
      <w:r w:rsidRPr="000C46AD">
        <w:rPr>
          <w:rFonts w:eastAsia="Times New Roman" w:cstheme="minorHAnsi"/>
          <w:color w:val="000000"/>
          <w:u w:val="single"/>
        </w:rPr>
        <w:t>$53.98</w:t>
      </w:r>
    </w:p>
    <w:p w:rsidR="00976979" w:rsidRDefault="00976979" w:rsidP="002D0136">
      <w:pPr>
        <w:spacing w:after="0" w:line="240" w:lineRule="auto"/>
        <w:rPr>
          <w:rFonts w:eastAsia="Times New Roman" w:cstheme="minorHAnsi"/>
          <w:color w:val="000000"/>
        </w:rPr>
      </w:pPr>
      <w:r>
        <w:rPr>
          <w:rFonts w:eastAsia="Times New Roman" w:cstheme="minorHAnsi"/>
          <w:color w:val="000000"/>
        </w:rPr>
        <w:t xml:space="preserve">Ending Balance    </w:t>
      </w:r>
      <w:r w:rsidR="000C46AD">
        <w:rPr>
          <w:rFonts w:eastAsia="Times New Roman" w:cstheme="minorHAnsi"/>
          <w:color w:val="000000"/>
        </w:rPr>
        <w:t xml:space="preserve">            </w:t>
      </w:r>
      <w:r>
        <w:rPr>
          <w:rFonts w:eastAsia="Times New Roman" w:cstheme="minorHAnsi"/>
          <w:color w:val="000000"/>
        </w:rPr>
        <w:t xml:space="preserve">   $</w:t>
      </w:r>
      <w:r w:rsidR="000C46AD">
        <w:rPr>
          <w:rFonts w:eastAsia="Times New Roman" w:cstheme="minorHAnsi"/>
          <w:color w:val="000000"/>
        </w:rPr>
        <w:t>8137.43</w:t>
      </w:r>
    </w:p>
    <w:p w:rsidR="000C46AD" w:rsidRDefault="000C46AD" w:rsidP="002D0136">
      <w:pPr>
        <w:spacing w:after="0" w:line="240" w:lineRule="auto"/>
        <w:rPr>
          <w:rFonts w:eastAsia="Times New Roman" w:cstheme="minorHAnsi"/>
          <w:color w:val="000000"/>
        </w:rPr>
      </w:pPr>
    </w:p>
    <w:p w:rsidR="000C46AD" w:rsidRDefault="000C46AD" w:rsidP="002D0136">
      <w:pPr>
        <w:spacing w:after="0" w:line="240" w:lineRule="auto"/>
        <w:rPr>
          <w:rFonts w:eastAsia="Times New Roman" w:cstheme="minorHAnsi"/>
          <w:color w:val="000000"/>
        </w:rPr>
      </w:pPr>
      <w:r>
        <w:rPr>
          <w:rFonts w:eastAsia="Times New Roman" w:cstheme="minorHAnsi"/>
          <w:color w:val="000000"/>
        </w:rPr>
        <w:t>Still waiting for confirmation of Insurance needs to pay Insurance bill.</w:t>
      </w:r>
    </w:p>
    <w:p w:rsidR="000C46AD" w:rsidRDefault="000C46AD" w:rsidP="002D0136">
      <w:pPr>
        <w:spacing w:after="0" w:line="240" w:lineRule="auto"/>
        <w:rPr>
          <w:rFonts w:eastAsia="Times New Roman" w:cstheme="minorHAnsi"/>
          <w:color w:val="000000"/>
        </w:rPr>
      </w:pPr>
      <w:r>
        <w:rPr>
          <w:rFonts w:eastAsia="Times New Roman" w:cstheme="minorHAnsi"/>
          <w:color w:val="000000"/>
        </w:rPr>
        <w:t>Paypal set up and tested</w:t>
      </w:r>
    </w:p>
    <w:p w:rsidR="000C46AD" w:rsidRPr="00E00A5E" w:rsidRDefault="000C46AD" w:rsidP="002D0136">
      <w:pPr>
        <w:spacing w:after="0" w:line="240" w:lineRule="auto"/>
        <w:rPr>
          <w:rFonts w:eastAsia="Times New Roman" w:cstheme="minorHAnsi"/>
          <w:color w:val="000000"/>
        </w:rPr>
      </w:pPr>
    </w:p>
    <w:p w:rsidR="00414598" w:rsidRPr="00C1006A" w:rsidRDefault="00644F6B" w:rsidP="00A312FA">
      <w:pPr>
        <w:spacing w:after="0" w:line="240" w:lineRule="auto"/>
        <w:rPr>
          <w:rFonts w:eastAsia="Times New Roman" w:cstheme="minorHAnsi"/>
          <w:color w:val="000000"/>
        </w:rPr>
      </w:pPr>
      <w:r w:rsidRPr="00F24EA8">
        <w:rPr>
          <w:rFonts w:eastAsia="Times New Roman" w:cstheme="minorHAnsi"/>
          <w:color w:val="000000"/>
        </w:rPr>
        <w:tab/>
      </w:r>
      <w:r w:rsidR="00F24EA8">
        <w:rPr>
          <w:rFonts w:eastAsia="Times New Roman" w:cstheme="minorHAnsi"/>
          <w:color w:val="000000"/>
        </w:rPr>
        <w:t xml:space="preserve">  </w:t>
      </w:r>
      <w:r w:rsidR="00A13BEF" w:rsidRPr="00F24EA8">
        <w:rPr>
          <w:rFonts w:eastAsia="Times New Roman" w:cstheme="minorHAnsi"/>
          <w:b/>
          <w:color w:val="000000"/>
        </w:rPr>
        <w:t>MPApHC</w:t>
      </w:r>
    </w:p>
    <w:p w:rsidR="00E00A5E" w:rsidRDefault="004730C7" w:rsidP="006F3A97">
      <w:pPr>
        <w:spacing w:after="0" w:line="240" w:lineRule="auto"/>
        <w:ind w:left="1080"/>
        <w:rPr>
          <w:rFonts w:eastAsia="Times New Roman" w:cstheme="minorHAnsi"/>
          <w:b/>
          <w:color w:val="000000"/>
        </w:rPr>
      </w:pPr>
      <w:r w:rsidRPr="00F24EA8">
        <w:rPr>
          <w:rFonts w:eastAsia="Times New Roman" w:cstheme="minorHAnsi"/>
          <w:b/>
          <w:color w:val="000000"/>
        </w:rPr>
        <w:t>2021 Shows</w:t>
      </w:r>
    </w:p>
    <w:p w:rsidR="00976979" w:rsidRDefault="000C46AD" w:rsidP="00C1006A">
      <w:pPr>
        <w:spacing w:after="0" w:line="240" w:lineRule="auto"/>
        <w:ind w:left="1080"/>
        <w:rPr>
          <w:rFonts w:eastAsia="Times New Roman" w:cstheme="minorHAnsi"/>
          <w:b/>
          <w:color w:val="000000"/>
        </w:rPr>
      </w:pPr>
      <w:r>
        <w:rPr>
          <w:rFonts w:eastAsia="Times New Roman" w:cstheme="minorHAnsi"/>
          <w:b/>
          <w:color w:val="000000"/>
        </w:rPr>
        <w:t>Boulder county is less than 25 at the facility through April and expect to be less than 50 in May</w:t>
      </w:r>
    </w:p>
    <w:p w:rsidR="000C46AD" w:rsidRDefault="000C46AD" w:rsidP="00C1006A">
      <w:pPr>
        <w:spacing w:after="0" w:line="240" w:lineRule="auto"/>
        <w:ind w:left="1080"/>
        <w:rPr>
          <w:rFonts w:eastAsia="Times New Roman" w:cstheme="minorHAnsi"/>
          <w:b/>
          <w:color w:val="000000"/>
        </w:rPr>
      </w:pPr>
      <w:r>
        <w:rPr>
          <w:rFonts w:eastAsia="Times New Roman" w:cstheme="minorHAnsi"/>
          <w:b/>
          <w:color w:val="000000"/>
        </w:rPr>
        <w:t>Confirmed that Boulder will hold our anniversary dates without payment this year.</w:t>
      </w:r>
    </w:p>
    <w:p w:rsidR="000C46AD" w:rsidRDefault="000C46AD" w:rsidP="00C1006A">
      <w:pPr>
        <w:spacing w:after="0" w:line="240" w:lineRule="auto"/>
        <w:ind w:left="1080"/>
        <w:rPr>
          <w:rFonts w:eastAsia="Times New Roman" w:cstheme="minorHAnsi"/>
          <w:b/>
          <w:color w:val="000000"/>
        </w:rPr>
      </w:pPr>
    </w:p>
    <w:p w:rsidR="00E00A5E" w:rsidRDefault="00E00A5E" w:rsidP="006F3A97">
      <w:pPr>
        <w:spacing w:after="0" w:line="240" w:lineRule="auto"/>
        <w:ind w:left="1080"/>
        <w:rPr>
          <w:rFonts w:eastAsia="Times New Roman" w:cstheme="minorHAnsi"/>
          <w:b/>
          <w:color w:val="000000"/>
        </w:rPr>
      </w:pPr>
      <w:r w:rsidRPr="00FF4F5A">
        <w:rPr>
          <w:rFonts w:eastAsia="Times New Roman" w:cstheme="minorHAnsi"/>
          <w:b/>
          <w:color w:val="000000"/>
        </w:rPr>
        <w:t xml:space="preserve">June 19-20 date </w:t>
      </w:r>
    </w:p>
    <w:p w:rsidR="00FF4F5A" w:rsidRDefault="00976979" w:rsidP="006F3A97">
      <w:pPr>
        <w:spacing w:after="0" w:line="240" w:lineRule="auto"/>
        <w:ind w:left="1080"/>
        <w:rPr>
          <w:rFonts w:eastAsia="Times New Roman" w:cstheme="minorHAnsi"/>
          <w:b/>
          <w:color w:val="000000"/>
        </w:rPr>
      </w:pPr>
      <w:r>
        <w:rPr>
          <w:rFonts w:eastAsia="Times New Roman" w:cstheme="minorHAnsi"/>
          <w:b/>
          <w:color w:val="000000"/>
        </w:rPr>
        <w:t>Judges:  Karen &amp; Terry Sartain</w:t>
      </w:r>
    </w:p>
    <w:p w:rsidR="00976979" w:rsidRDefault="000C46AD" w:rsidP="00976979">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Judges rooms @ The Academy  $116 per night</w:t>
      </w:r>
    </w:p>
    <w:p w:rsidR="000C46AD" w:rsidRDefault="000C46AD" w:rsidP="000C46AD">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Can we get a host hotel?—MaryAnn will work on</w:t>
      </w:r>
    </w:p>
    <w:p w:rsidR="000C46AD" w:rsidRPr="000C46AD" w:rsidRDefault="000C46AD" w:rsidP="000C46AD">
      <w:pPr>
        <w:pStyle w:val="ListParagraph"/>
        <w:numPr>
          <w:ilvl w:val="0"/>
          <w:numId w:val="18"/>
        </w:numPr>
        <w:spacing w:after="0" w:line="240" w:lineRule="auto"/>
        <w:rPr>
          <w:rFonts w:eastAsia="Times New Roman" w:cstheme="minorHAnsi"/>
          <w:color w:val="000000"/>
        </w:rPr>
      </w:pPr>
      <w:r w:rsidRPr="000C46AD">
        <w:rPr>
          <w:rFonts w:eastAsia="Times New Roman" w:cstheme="minorHAnsi"/>
          <w:color w:val="000000"/>
        </w:rPr>
        <w:t xml:space="preserve">Have bid from 1 announcer </w:t>
      </w:r>
      <w:r>
        <w:rPr>
          <w:rFonts w:eastAsia="Times New Roman" w:cstheme="minorHAnsi"/>
          <w:color w:val="000000"/>
        </w:rPr>
        <w:t xml:space="preserve">$375-$400 </w:t>
      </w:r>
      <w:r w:rsidRPr="000C46AD">
        <w:rPr>
          <w:rFonts w:eastAsia="Times New Roman" w:cstheme="minorHAnsi"/>
          <w:color w:val="000000"/>
        </w:rPr>
        <w:t>(</w:t>
      </w:r>
      <w:r w:rsidRPr="000C46AD">
        <w:rPr>
          <w:rFonts w:ascii="Arial" w:eastAsia="Times New Roman" w:hAnsi="Arial" w:cs="Arial"/>
          <w:color w:val="000000"/>
          <w:sz w:val="20"/>
          <w:szCs w:val="20"/>
        </w:rPr>
        <w:t>Bev Phillips/Barbara Garrison,Cowgirl Class. 303-841-2080</w:t>
      </w:r>
      <w:r>
        <w:rPr>
          <w:rFonts w:ascii="Arial" w:eastAsia="Times New Roman" w:hAnsi="Arial" w:cs="Arial"/>
          <w:color w:val="000000"/>
          <w:sz w:val="20"/>
          <w:szCs w:val="20"/>
        </w:rPr>
        <w:t>)</w:t>
      </w:r>
    </w:p>
    <w:p w:rsidR="00976979" w:rsidRDefault="000C46AD" w:rsidP="00976979">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ApHC Approval complete</w:t>
      </w:r>
    </w:p>
    <w:p w:rsidR="00976979" w:rsidRDefault="00976979" w:rsidP="000C46AD">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Anne needs the insurance requirements to purchase insurance</w:t>
      </w:r>
    </w:p>
    <w:p w:rsidR="000C46AD" w:rsidRPr="000C46AD" w:rsidRDefault="000C46AD" w:rsidP="000C46AD">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No leads from Vicki, Rondi or MaryAnn on arena help in Elbert area</w:t>
      </w:r>
    </w:p>
    <w:p w:rsidR="00976979" w:rsidRDefault="00C06453" w:rsidP="00976979">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Geisek willing to supply cattle—higher cost for transport</w:t>
      </w:r>
    </w:p>
    <w:p w:rsidR="00C06453" w:rsidRDefault="00C06453" w:rsidP="00976979">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Show Office Meals-discussion as to feasibility to either purchase meals or have judges/office help meals in office.   Most cost effective to have in office—more discussion at next meeting</w:t>
      </w:r>
    </w:p>
    <w:p w:rsidR="00C06453" w:rsidRDefault="00C06453" w:rsidP="00976979">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Jennifer will supply ice chests</w:t>
      </w:r>
    </w:p>
    <w:p w:rsidR="004C4CEF" w:rsidRPr="00C06453" w:rsidRDefault="00C06453" w:rsidP="00C06453">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Need water supplied</w:t>
      </w:r>
    </w:p>
    <w:p w:rsidR="004C4CEF" w:rsidRDefault="004C4CEF" w:rsidP="004C4CEF">
      <w:pPr>
        <w:pStyle w:val="ListParagraph"/>
        <w:numPr>
          <w:ilvl w:val="0"/>
          <w:numId w:val="19"/>
        </w:numPr>
        <w:spacing w:after="0" w:line="240" w:lineRule="auto"/>
        <w:ind w:left="1800"/>
        <w:rPr>
          <w:rFonts w:eastAsia="Times New Roman" w:cstheme="minorHAnsi"/>
          <w:color w:val="000000"/>
        </w:rPr>
      </w:pPr>
      <w:r>
        <w:rPr>
          <w:rFonts w:eastAsia="Times New Roman" w:cstheme="minorHAnsi"/>
          <w:color w:val="000000"/>
        </w:rPr>
        <w:t>Show Manger-Rondi    Stall Manager—Wayne</w:t>
      </w:r>
      <w:r w:rsidR="004E2EFB">
        <w:rPr>
          <w:rFonts w:eastAsia="Times New Roman" w:cstheme="minorHAnsi"/>
          <w:color w:val="000000"/>
        </w:rPr>
        <w:t xml:space="preserve"> (need stall map)</w:t>
      </w:r>
    </w:p>
    <w:p w:rsidR="004C4CEF" w:rsidRDefault="00C06453" w:rsidP="004C4CEF">
      <w:pPr>
        <w:pStyle w:val="ListParagraph"/>
        <w:numPr>
          <w:ilvl w:val="0"/>
          <w:numId w:val="19"/>
        </w:numPr>
        <w:spacing w:after="0" w:line="240" w:lineRule="auto"/>
        <w:ind w:left="1800"/>
        <w:rPr>
          <w:rFonts w:eastAsia="Times New Roman" w:cstheme="minorHAnsi"/>
          <w:color w:val="000000"/>
        </w:rPr>
      </w:pPr>
      <w:r>
        <w:rPr>
          <w:rFonts w:eastAsia="Times New Roman" w:cstheme="minorHAnsi"/>
          <w:color w:val="000000"/>
        </w:rPr>
        <w:t>Teresa needs to complete entry form</w:t>
      </w:r>
    </w:p>
    <w:p w:rsidR="00C06453" w:rsidRDefault="00C06453" w:rsidP="004C4CEF">
      <w:pPr>
        <w:pStyle w:val="ListParagraph"/>
        <w:numPr>
          <w:ilvl w:val="0"/>
          <w:numId w:val="19"/>
        </w:numPr>
        <w:spacing w:after="0" w:line="240" w:lineRule="auto"/>
        <w:ind w:left="1800"/>
        <w:rPr>
          <w:rFonts w:eastAsia="Times New Roman" w:cstheme="minorHAnsi"/>
          <w:color w:val="000000"/>
        </w:rPr>
      </w:pPr>
      <w:r>
        <w:rPr>
          <w:rFonts w:eastAsia="Times New Roman" w:cstheme="minorHAnsi"/>
          <w:color w:val="000000"/>
        </w:rPr>
        <w:t>MaryAnn will get info to ApHC for email blasts</w:t>
      </w:r>
    </w:p>
    <w:p w:rsidR="004C4CEF" w:rsidRDefault="00C06453" w:rsidP="004C4CEF">
      <w:pPr>
        <w:pStyle w:val="ListParagraph"/>
        <w:numPr>
          <w:ilvl w:val="0"/>
          <w:numId w:val="19"/>
        </w:numPr>
        <w:spacing w:after="0" w:line="240" w:lineRule="auto"/>
        <w:ind w:left="1800"/>
        <w:rPr>
          <w:rFonts w:eastAsia="Times New Roman" w:cstheme="minorHAnsi"/>
          <w:color w:val="000000"/>
        </w:rPr>
      </w:pPr>
      <w:r>
        <w:rPr>
          <w:rFonts w:eastAsia="Times New Roman" w:cstheme="minorHAnsi"/>
          <w:color w:val="000000"/>
        </w:rPr>
        <w:t>Need</w:t>
      </w:r>
      <w:r w:rsidR="004C4CEF">
        <w:rPr>
          <w:rFonts w:eastAsia="Times New Roman" w:cstheme="minorHAnsi"/>
          <w:color w:val="000000"/>
        </w:rPr>
        <w:t xml:space="preserve"> trail obstacles count of what they have </w:t>
      </w:r>
      <w:r>
        <w:rPr>
          <w:rFonts w:eastAsia="Times New Roman" w:cstheme="minorHAnsi"/>
          <w:color w:val="000000"/>
        </w:rPr>
        <w:t>available</w:t>
      </w:r>
    </w:p>
    <w:p w:rsidR="00C1006A" w:rsidRDefault="00C1006A" w:rsidP="00C1006A">
      <w:pPr>
        <w:pStyle w:val="ListParagraph"/>
        <w:numPr>
          <w:ilvl w:val="0"/>
          <w:numId w:val="19"/>
        </w:numPr>
        <w:spacing w:after="0" w:line="240" w:lineRule="auto"/>
        <w:ind w:left="1800"/>
        <w:rPr>
          <w:rFonts w:eastAsia="Times New Roman" w:cstheme="minorHAnsi"/>
          <w:b/>
          <w:color w:val="000000"/>
        </w:rPr>
      </w:pPr>
      <w:r>
        <w:rPr>
          <w:rFonts w:eastAsia="Times New Roman" w:cstheme="minorHAnsi"/>
          <w:b/>
          <w:color w:val="000000"/>
        </w:rPr>
        <w:t>The board decided on a monthly meeting the 1</w:t>
      </w:r>
      <w:r w:rsidRPr="00C1006A">
        <w:rPr>
          <w:rFonts w:eastAsia="Times New Roman" w:cstheme="minorHAnsi"/>
          <w:b/>
          <w:color w:val="000000"/>
          <w:vertAlign w:val="superscript"/>
        </w:rPr>
        <w:t>st</w:t>
      </w:r>
      <w:r>
        <w:rPr>
          <w:rFonts w:eastAsia="Times New Roman" w:cstheme="minorHAnsi"/>
          <w:b/>
          <w:color w:val="000000"/>
        </w:rPr>
        <w:t xml:space="preserve"> Wednesday of every month at 6:30pm.</w:t>
      </w:r>
    </w:p>
    <w:p w:rsidR="00D95741" w:rsidRDefault="00D95741" w:rsidP="00D95741">
      <w:pPr>
        <w:spacing w:after="0" w:line="240" w:lineRule="auto"/>
        <w:rPr>
          <w:rFonts w:eastAsia="Times New Roman" w:cstheme="minorHAnsi"/>
          <w:b/>
          <w:color w:val="000000"/>
        </w:rPr>
      </w:pPr>
      <w:r w:rsidRPr="00D95741">
        <w:rPr>
          <w:rFonts w:eastAsia="Times New Roman" w:cstheme="minorHAnsi"/>
          <w:b/>
          <w:color w:val="000000"/>
        </w:rPr>
        <w:t>2021 World Qualification</w:t>
      </w:r>
    </w:p>
    <w:p w:rsidR="00D95741" w:rsidRPr="00D95741" w:rsidRDefault="00D95741" w:rsidP="00D95741">
      <w:pPr>
        <w:pStyle w:val="ListParagraph"/>
        <w:numPr>
          <w:ilvl w:val="0"/>
          <w:numId w:val="22"/>
        </w:numPr>
        <w:spacing w:after="0" w:line="240" w:lineRule="auto"/>
        <w:rPr>
          <w:rFonts w:eastAsia="Times New Roman" w:cstheme="minorHAnsi"/>
          <w:color w:val="000000"/>
        </w:rPr>
      </w:pPr>
      <w:r w:rsidRPr="00D95741">
        <w:rPr>
          <w:rFonts w:eastAsia="Times New Roman" w:cstheme="minorHAnsi"/>
          <w:color w:val="000000"/>
        </w:rPr>
        <w:t>No decision has been made on world qualifications for 2021, it may be that entries will be accepted with out qualification as many shows are still struggling to find facilities to be held at.</w:t>
      </w:r>
    </w:p>
    <w:p w:rsidR="00D95741" w:rsidRPr="00D95741" w:rsidRDefault="00D95741" w:rsidP="00D95741">
      <w:pPr>
        <w:pStyle w:val="ListParagraph"/>
        <w:numPr>
          <w:ilvl w:val="0"/>
          <w:numId w:val="22"/>
        </w:numPr>
        <w:spacing w:after="0" w:line="240" w:lineRule="auto"/>
        <w:rPr>
          <w:rFonts w:eastAsia="Times New Roman" w:cstheme="minorHAnsi"/>
          <w:color w:val="000000"/>
        </w:rPr>
      </w:pPr>
      <w:r w:rsidRPr="00D95741">
        <w:rPr>
          <w:rFonts w:eastAsia="Times New Roman" w:cstheme="minorHAnsi"/>
          <w:color w:val="000000"/>
        </w:rPr>
        <w:t xml:space="preserve">Leslie Foxglove (director) suggested that the BOD send a letter from the club regarding their opinion on 2021 qualifications-Rondi will send a letter to the National Directors stating that MPApHC would like to see qualifying suspended again in 2021. </w:t>
      </w:r>
    </w:p>
    <w:p w:rsidR="00D95741" w:rsidRDefault="00D95741" w:rsidP="004E2EFB">
      <w:pPr>
        <w:spacing w:after="0" w:line="240" w:lineRule="auto"/>
        <w:rPr>
          <w:rFonts w:eastAsia="Times New Roman" w:cstheme="minorHAnsi"/>
          <w:b/>
          <w:color w:val="000000"/>
        </w:rPr>
      </w:pPr>
    </w:p>
    <w:p w:rsidR="00C1006A" w:rsidRDefault="004E2EFB" w:rsidP="004E2EFB">
      <w:pPr>
        <w:spacing w:after="0" w:line="240" w:lineRule="auto"/>
        <w:rPr>
          <w:rFonts w:eastAsia="Times New Roman" w:cstheme="minorHAnsi"/>
          <w:b/>
          <w:color w:val="000000"/>
        </w:rPr>
      </w:pPr>
      <w:r>
        <w:rPr>
          <w:rFonts w:eastAsia="Times New Roman" w:cstheme="minorHAnsi"/>
          <w:b/>
          <w:color w:val="000000"/>
        </w:rPr>
        <w:t>How does qualifying for World Points work?</w:t>
      </w:r>
    </w:p>
    <w:p w:rsidR="00D95741" w:rsidRPr="00D95741" w:rsidRDefault="004E2EFB" w:rsidP="00D95741">
      <w:pPr>
        <w:pStyle w:val="ListParagraph"/>
        <w:numPr>
          <w:ilvl w:val="1"/>
          <w:numId w:val="21"/>
        </w:numPr>
        <w:spacing w:after="0" w:line="240" w:lineRule="auto"/>
        <w:rPr>
          <w:rFonts w:eastAsia="Times New Roman" w:cstheme="minorHAnsi"/>
          <w:color w:val="000000"/>
        </w:rPr>
      </w:pPr>
      <w:r w:rsidRPr="00D95741">
        <w:rPr>
          <w:rFonts w:eastAsia="Times New Roman" w:cstheme="minorHAnsi"/>
          <w:color w:val="000000"/>
        </w:rPr>
        <w:t xml:space="preserve">Discussion was held as to how </w:t>
      </w:r>
      <w:r w:rsidR="00D95741" w:rsidRPr="00D95741">
        <w:rPr>
          <w:rFonts w:eastAsia="Times New Roman" w:cstheme="minorHAnsi"/>
          <w:color w:val="000000"/>
        </w:rPr>
        <w:t>Regional Club qualification works, with several opinions</w:t>
      </w:r>
    </w:p>
    <w:p w:rsidR="004E2EFB" w:rsidRDefault="004E2EFB" w:rsidP="00D95741">
      <w:pPr>
        <w:pStyle w:val="ListParagraph"/>
        <w:numPr>
          <w:ilvl w:val="1"/>
          <w:numId w:val="21"/>
        </w:numPr>
        <w:spacing w:after="0" w:line="240" w:lineRule="auto"/>
        <w:rPr>
          <w:rFonts w:eastAsia="Times New Roman" w:cstheme="minorHAnsi"/>
          <w:color w:val="000000"/>
        </w:rPr>
      </w:pPr>
      <w:r w:rsidRPr="00D95741">
        <w:rPr>
          <w:rFonts w:eastAsia="Times New Roman" w:cstheme="minorHAnsi"/>
          <w:color w:val="000000"/>
        </w:rPr>
        <w:t>Please sub</w:t>
      </w:r>
      <w:r w:rsidR="00D95741" w:rsidRPr="00D95741">
        <w:rPr>
          <w:rFonts w:eastAsia="Times New Roman" w:cstheme="minorHAnsi"/>
          <w:color w:val="000000"/>
        </w:rPr>
        <w:t>m</w:t>
      </w:r>
      <w:r w:rsidRPr="00D95741">
        <w:rPr>
          <w:rFonts w:eastAsia="Times New Roman" w:cstheme="minorHAnsi"/>
          <w:color w:val="000000"/>
        </w:rPr>
        <w:t xml:space="preserve">it ideas for </w:t>
      </w:r>
      <w:r w:rsidR="00D95741" w:rsidRPr="00D95741">
        <w:rPr>
          <w:rFonts w:eastAsia="Times New Roman" w:cstheme="minorHAnsi"/>
          <w:color w:val="000000"/>
        </w:rPr>
        <w:t xml:space="preserve">how MPApHC should handle </w:t>
      </w:r>
      <w:r w:rsidRPr="00D95741">
        <w:rPr>
          <w:rFonts w:eastAsia="Times New Roman" w:cstheme="minorHAnsi"/>
          <w:color w:val="000000"/>
        </w:rPr>
        <w:t xml:space="preserve">World Show Qualifying </w:t>
      </w:r>
      <w:r w:rsidR="00D95741" w:rsidRPr="00D95741">
        <w:rPr>
          <w:rFonts w:eastAsia="Times New Roman" w:cstheme="minorHAnsi"/>
          <w:color w:val="000000"/>
        </w:rPr>
        <w:t xml:space="preserve">“Tickets” </w:t>
      </w:r>
      <w:r w:rsidRPr="00D95741">
        <w:rPr>
          <w:rFonts w:eastAsia="Times New Roman" w:cstheme="minorHAnsi"/>
          <w:color w:val="000000"/>
        </w:rPr>
        <w:t>by May 1</w:t>
      </w:r>
      <w:r w:rsidR="00D95741">
        <w:rPr>
          <w:rFonts w:eastAsia="Times New Roman" w:cstheme="minorHAnsi"/>
          <w:color w:val="000000"/>
        </w:rPr>
        <w:t xml:space="preserve"> to be discussed at next BOD meeting.</w:t>
      </w:r>
    </w:p>
    <w:p w:rsidR="00D95741" w:rsidRDefault="00D95741" w:rsidP="00D95741">
      <w:pPr>
        <w:pStyle w:val="ListParagraph"/>
        <w:numPr>
          <w:ilvl w:val="1"/>
          <w:numId w:val="21"/>
        </w:numPr>
        <w:spacing w:after="0" w:line="240" w:lineRule="auto"/>
        <w:rPr>
          <w:rFonts w:eastAsia="Times New Roman" w:cstheme="minorHAnsi"/>
          <w:color w:val="000000"/>
        </w:rPr>
      </w:pPr>
      <w:r>
        <w:rPr>
          <w:rFonts w:eastAsia="Times New Roman" w:cstheme="minorHAnsi"/>
          <w:color w:val="000000"/>
        </w:rPr>
        <w:t>MaryAnn will work on the verbage for Highpoints/World qualification tickets</w:t>
      </w:r>
    </w:p>
    <w:p w:rsidR="00D95741" w:rsidRPr="00D95741" w:rsidRDefault="00D95741" w:rsidP="00D95741">
      <w:pPr>
        <w:spacing w:after="0" w:line="240" w:lineRule="auto"/>
        <w:rPr>
          <w:rFonts w:eastAsia="Times New Roman" w:cstheme="minorHAnsi"/>
          <w:b/>
          <w:color w:val="000000"/>
        </w:rPr>
      </w:pPr>
      <w:r w:rsidRPr="00D95741">
        <w:rPr>
          <w:rFonts w:eastAsia="Times New Roman" w:cstheme="minorHAnsi"/>
          <w:b/>
          <w:color w:val="000000"/>
        </w:rPr>
        <w:t>Scottsdale Show</w:t>
      </w:r>
    </w:p>
    <w:p w:rsidR="00D95741" w:rsidRPr="00D95741" w:rsidRDefault="00D95741" w:rsidP="00D95741">
      <w:pPr>
        <w:pStyle w:val="ListParagraph"/>
        <w:numPr>
          <w:ilvl w:val="1"/>
          <w:numId w:val="23"/>
        </w:numPr>
        <w:spacing w:after="0" w:line="240" w:lineRule="auto"/>
        <w:rPr>
          <w:rFonts w:eastAsia="Times New Roman" w:cstheme="minorHAnsi"/>
          <w:color w:val="000000"/>
        </w:rPr>
      </w:pPr>
      <w:r w:rsidRPr="00D95741">
        <w:rPr>
          <w:rFonts w:eastAsia="Times New Roman" w:cstheme="minorHAnsi"/>
          <w:color w:val="000000"/>
        </w:rPr>
        <w:t xml:space="preserve">The Scottsdale show held on April 1-4 was a success.  </w:t>
      </w:r>
    </w:p>
    <w:p w:rsidR="00D95741" w:rsidRPr="00D95741" w:rsidRDefault="00D95741" w:rsidP="00D95741">
      <w:pPr>
        <w:pStyle w:val="ListParagraph"/>
        <w:numPr>
          <w:ilvl w:val="0"/>
          <w:numId w:val="23"/>
        </w:numPr>
        <w:spacing w:after="0" w:line="240" w:lineRule="auto"/>
        <w:ind w:left="1440"/>
        <w:rPr>
          <w:rFonts w:eastAsia="Times New Roman" w:cstheme="minorHAnsi"/>
          <w:color w:val="000000"/>
        </w:rPr>
      </w:pPr>
      <w:r w:rsidRPr="00D95741">
        <w:rPr>
          <w:rFonts w:eastAsia="Times New Roman" w:cstheme="minorHAnsi"/>
          <w:color w:val="000000"/>
        </w:rPr>
        <w:t>9 states were represented with 1000 entries per judge (including all breeds—Appaloosa, Pinto and open).</w:t>
      </w:r>
    </w:p>
    <w:p w:rsidR="00C1006A" w:rsidRDefault="00C1006A" w:rsidP="00437599">
      <w:pPr>
        <w:spacing w:after="0" w:line="240" w:lineRule="auto"/>
        <w:rPr>
          <w:rFonts w:eastAsia="Times New Roman" w:cstheme="minorHAnsi"/>
          <w:b/>
          <w:color w:val="000000"/>
        </w:rPr>
      </w:pPr>
    </w:p>
    <w:p w:rsidR="00490B85" w:rsidRPr="00F24EA8" w:rsidRDefault="002C6F47" w:rsidP="00437599">
      <w:pPr>
        <w:spacing w:after="0" w:line="240" w:lineRule="auto"/>
        <w:rPr>
          <w:rFonts w:eastAsia="Times New Roman" w:cstheme="minorHAnsi"/>
          <w:color w:val="000000"/>
        </w:rPr>
      </w:pPr>
      <w:r w:rsidRPr="00F24EA8">
        <w:rPr>
          <w:rFonts w:eastAsia="Times New Roman" w:cstheme="minorHAnsi"/>
          <w:color w:val="000000"/>
        </w:rPr>
        <w:t xml:space="preserve">The meeting was adjourned </w:t>
      </w:r>
    </w:p>
    <w:p w:rsidR="00066966" w:rsidRPr="00F24EA8" w:rsidRDefault="00FC3888" w:rsidP="00DA2857">
      <w:pPr>
        <w:spacing w:after="100" w:line="240" w:lineRule="auto"/>
        <w:rPr>
          <w:rFonts w:eastAsia="Times New Roman" w:cstheme="minorHAnsi"/>
          <w:b/>
          <w:color w:val="000000"/>
        </w:rPr>
      </w:pPr>
      <w:r w:rsidRPr="00F24EA8">
        <w:rPr>
          <w:rFonts w:eastAsia="Times New Roman" w:cstheme="minorHAnsi"/>
          <w:b/>
          <w:color w:val="000000"/>
        </w:rPr>
        <w:t>Submitted by:</w:t>
      </w:r>
      <w:r w:rsidR="001B7C2C" w:rsidRPr="00F24EA8">
        <w:rPr>
          <w:rFonts w:eastAsia="Times New Roman" w:cstheme="minorHAnsi"/>
          <w:b/>
          <w:color w:val="000000"/>
        </w:rPr>
        <w:t xml:space="preserve">     </w:t>
      </w:r>
      <w:r w:rsidRPr="00F24EA8">
        <w:rPr>
          <w:rFonts w:eastAsia="Times New Roman" w:cstheme="minorHAnsi"/>
          <w:b/>
          <w:color w:val="000000"/>
        </w:rPr>
        <w:t>Teresa O Johnson.</w:t>
      </w:r>
      <w:r w:rsidR="00F87944" w:rsidRPr="00F24EA8">
        <w:rPr>
          <w:rFonts w:eastAsia="Times New Roman" w:cstheme="minorHAnsi"/>
          <w:color w:val="000000"/>
        </w:rPr>
        <w:t> </w:t>
      </w:r>
    </w:p>
    <w:sectPr w:rsidR="00066966" w:rsidRPr="00F24EA8" w:rsidSect="000D0F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2D" w:rsidRDefault="00CC222D" w:rsidP="00513F6A">
      <w:pPr>
        <w:spacing w:after="0" w:line="240" w:lineRule="auto"/>
      </w:pPr>
      <w:r>
        <w:separator/>
      </w:r>
    </w:p>
  </w:endnote>
  <w:endnote w:type="continuationSeparator" w:id="0">
    <w:p w:rsidR="00CC222D" w:rsidRDefault="00CC222D" w:rsidP="0051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2D" w:rsidRDefault="00CC222D" w:rsidP="00513F6A">
      <w:pPr>
        <w:spacing w:after="0" w:line="240" w:lineRule="auto"/>
      </w:pPr>
      <w:r>
        <w:separator/>
      </w:r>
    </w:p>
  </w:footnote>
  <w:footnote w:type="continuationSeparator" w:id="0">
    <w:p w:rsidR="00CC222D" w:rsidRDefault="00CC222D" w:rsidP="00513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975"/>
    <w:multiLevelType w:val="hybridMultilevel"/>
    <w:tmpl w:val="A5F051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392BCD"/>
    <w:multiLevelType w:val="hybridMultilevel"/>
    <w:tmpl w:val="24A66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3F13"/>
    <w:multiLevelType w:val="hybridMultilevel"/>
    <w:tmpl w:val="881AD21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381F2D"/>
    <w:multiLevelType w:val="hybridMultilevel"/>
    <w:tmpl w:val="1D12A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ED5B29"/>
    <w:multiLevelType w:val="hybridMultilevel"/>
    <w:tmpl w:val="1548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85BC3"/>
    <w:multiLevelType w:val="hybridMultilevel"/>
    <w:tmpl w:val="2758B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7A1950"/>
    <w:multiLevelType w:val="hybridMultilevel"/>
    <w:tmpl w:val="B712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A63D4"/>
    <w:multiLevelType w:val="hybridMultilevel"/>
    <w:tmpl w:val="20E0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E3DFE"/>
    <w:multiLevelType w:val="hybridMultilevel"/>
    <w:tmpl w:val="DF9A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E36E6"/>
    <w:multiLevelType w:val="hybridMultilevel"/>
    <w:tmpl w:val="911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BBB"/>
    <w:multiLevelType w:val="hybridMultilevel"/>
    <w:tmpl w:val="46768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6F5A37"/>
    <w:multiLevelType w:val="hybridMultilevel"/>
    <w:tmpl w:val="68B68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096D73"/>
    <w:multiLevelType w:val="hybridMultilevel"/>
    <w:tmpl w:val="59C20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02228"/>
    <w:multiLevelType w:val="hybridMultilevel"/>
    <w:tmpl w:val="2A56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E2D40"/>
    <w:multiLevelType w:val="hybridMultilevel"/>
    <w:tmpl w:val="501CD37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4A8D571B"/>
    <w:multiLevelType w:val="hybridMultilevel"/>
    <w:tmpl w:val="FA041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9646F"/>
    <w:multiLevelType w:val="hybridMultilevel"/>
    <w:tmpl w:val="E72293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980579D"/>
    <w:multiLevelType w:val="hybridMultilevel"/>
    <w:tmpl w:val="B1BE377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45A16"/>
    <w:multiLevelType w:val="hybridMultilevel"/>
    <w:tmpl w:val="6DF81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C758F"/>
    <w:multiLevelType w:val="hybridMultilevel"/>
    <w:tmpl w:val="C29E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B73DA9"/>
    <w:multiLevelType w:val="hybridMultilevel"/>
    <w:tmpl w:val="3E3015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76A6E57"/>
    <w:multiLevelType w:val="hybridMultilevel"/>
    <w:tmpl w:val="979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D38D6"/>
    <w:multiLevelType w:val="hybridMultilevel"/>
    <w:tmpl w:val="45A2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3"/>
  </w:num>
  <w:num w:numId="4">
    <w:abstractNumId w:val="22"/>
  </w:num>
  <w:num w:numId="5">
    <w:abstractNumId w:val="15"/>
  </w:num>
  <w:num w:numId="6">
    <w:abstractNumId w:val="17"/>
  </w:num>
  <w:num w:numId="7">
    <w:abstractNumId w:val="14"/>
  </w:num>
  <w:num w:numId="8">
    <w:abstractNumId w:val="3"/>
  </w:num>
  <w:num w:numId="9">
    <w:abstractNumId w:val="10"/>
  </w:num>
  <w:num w:numId="10">
    <w:abstractNumId w:val="2"/>
  </w:num>
  <w:num w:numId="11">
    <w:abstractNumId w:val="6"/>
  </w:num>
  <w:num w:numId="12">
    <w:abstractNumId w:val="11"/>
  </w:num>
  <w:num w:numId="13">
    <w:abstractNumId w:val="0"/>
  </w:num>
  <w:num w:numId="14">
    <w:abstractNumId w:val="21"/>
  </w:num>
  <w:num w:numId="15">
    <w:abstractNumId w:val="8"/>
  </w:num>
  <w:num w:numId="16">
    <w:abstractNumId w:val="19"/>
  </w:num>
  <w:num w:numId="17">
    <w:abstractNumId w:val="9"/>
  </w:num>
  <w:num w:numId="18">
    <w:abstractNumId w:val="16"/>
  </w:num>
  <w:num w:numId="19">
    <w:abstractNumId w:val="20"/>
  </w:num>
  <w:num w:numId="20">
    <w:abstractNumId w:val="4"/>
  </w:num>
  <w:num w:numId="21">
    <w:abstractNumId w:val="12"/>
  </w:num>
  <w:num w:numId="22">
    <w:abstractNumId w:val="7"/>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8F"/>
    <w:rsid w:val="00007296"/>
    <w:rsid w:val="00014F7B"/>
    <w:rsid w:val="000256CC"/>
    <w:rsid w:val="000414C2"/>
    <w:rsid w:val="00043936"/>
    <w:rsid w:val="00066966"/>
    <w:rsid w:val="0006728D"/>
    <w:rsid w:val="00090C4A"/>
    <w:rsid w:val="00092BDC"/>
    <w:rsid w:val="000977D6"/>
    <w:rsid w:val="000A0144"/>
    <w:rsid w:val="000A3EFC"/>
    <w:rsid w:val="000A542A"/>
    <w:rsid w:val="000B0F3F"/>
    <w:rsid w:val="000B261A"/>
    <w:rsid w:val="000C1B34"/>
    <w:rsid w:val="000C46AD"/>
    <w:rsid w:val="000C4835"/>
    <w:rsid w:val="000D0F17"/>
    <w:rsid w:val="000D1A51"/>
    <w:rsid w:val="000D4029"/>
    <w:rsid w:val="00101A91"/>
    <w:rsid w:val="00101F28"/>
    <w:rsid w:val="00104016"/>
    <w:rsid w:val="0015303C"/>
    <w:rsid w:val="0016222B"/>
    <w:rsid w:val="00170A98"/>
    <w:rsid w:val="001860A9"/>
    <w:rsid w:val="00186FF9"/>
    <w:rsid w:val="0018799F"/>
    <w:rsid w:val="00195E57"/>
    <w:rsid w:val="00197356"/>
    <w:rsid w:val="001A15A7"/>
    <w:rsid w:val="001B0D79"/>
    <w:rsid w:val="001B2FEA"/>
    <w:rsid w:val="001B77B3"/>
    <w:rsid w:val="001B7C2C"/>
    <w:rsid w:val="001E7905"/>
    <w:rsid w:val="001E7E15"/>
    <w:rsid w:val="001F1A34"/>
    <w:rsid w:val="00200BC3"/>
    <w:rsid w:val="002022F5"/>
    <w:rsid w:val="00202348"/>
    <w:rsid w:val="00210A0F"/>
    <w:rsid w:val="0021602D"/>
    <w:rsid w:val="0021662D"/>
    <w:rsid w:val="00225E39"/>
    <w:rsid w:val="0022661B"/>
    <w:rsid w:val="00253236"/>
    <w:rsid w:val="0025340A"/>
    <w:rsid w:val="00255F07"/>
    <w:rsid w:val="0026134E"/>
    <w:rsid w:val="00275AAE"/>
    <w:rsid w:val="00285C00"/>
    <w:rsid w:val="00287AE4"/>
    <w:rsid w:val="00292F9F"/>
    <w:rsid w:val="002955E0"/>
    <w:rsid w:val="00296A12"/>
    <w:rsid w:val="002A0D37"/>
    <w:rsid w:val="002B54F6"/>
    <w:rsid w:val="002B59E7"/>
    <w:rsid w:val="002C6F47"/>
    <w:rsid w:val="002D0136"/>
    <w:rsid w:val="002D1D32"/>
    <w:rsid w:val="002D4A3B"/>
    <w:rsid w:val="002D4F67"/>
    <w:rsid w:val="00310659"/>
    <w:rsid w:val="00315F19"/>
    <w:rsid w:val="003312F5"/>
    <w:rsid w:val="00347244"/>
    <w:rsid w:val="00360169"/>
    <w:rsid w:val="00367597"/>
    <w:rsid w:val="00370BA8"/>
    <w:rsid w:val="003A5C8F"/>
    <w:rsid w:val="003B7BA3"/>
    <w:rsid w:val="003C3CC2"/>
    <w:rsid w:val="003D092D"/>
    <w:rsid w:val="003D1F71"/>
    <w:rsid w:val="003E06EC"/>
    <w:rsid w:val="003F0B40"/>
    <w:rsid w:val="003F5232"/>
    <w:rsid w:val="003F55EA"/>
    <w:rsid w:val="0040227A"/>
    <w:rsid w:val="004041D6"/>
    <w:rsid w:val="00413D1B"/>
    <w:rsid w:val="00414598"/>
    <w:rsid w:val="004236EA"/>
    <w:rsid w:val="0042411D"/>
    <w:rsid w:val="0042528F"/>
    <w:rsid w:val="00437599"/>
    <w:rsid w:val="0044163C"/>
    <w:rsid w:val="0044635D"/>
    <w:rsid w:val="004464C7"/>
    <w:rsid w:val="0045368F"/>
    <w:rsid w:val="00455113"/>
    <w:rsid w:val="004551C6"/>
    <w:rsid w:val="004730C7"/>
    <w:rsid w:val="004751D5"/>
    <w:rsid w:val="00490B85"/>
    <w:rsid w:val="0049563F"/>
    <w:rsid w:val="00496DAD"/>
    <w:rsid w:val="004C2435"/>
    <w:rsid w:val="004C4CEF"/>
    <w:rsid w:val="004C642A"/>
    <w:rsid w:val="004E2EFB"/>
    <w:rsid w:val="004E412B"/>
    <w:rsid w:val="004F09AB"/>
    <w:rsid w:val="004F3201"/>
    <w:rsid w:val="00513F6A"/>
    <w:rsid w:val="00533D82"/>
    <w:rsid w:val="005442DD"/>
    <w:rsid w:val="005450F1"/>
    <w:rsid w:val="0055351E"/>
    <w:rsid w:val="00566426"/>
    <w:rsid w:val="0057010C"/>
    <w:rsid w:val="005861C3"/>
    <w:rsid w:val="005977F8"/>
    <w:rsid w:val="005A412A"/>
    <w:rsid w:val="005A5CC3"/>
    <w:rsid w:val="005B620E"/>
    <w:rsid w:val="005D1ABF"/>
    <w:rsid w:val="005D3B7B"/>
    <w:rsid w:val="006058B7"/>
    <w:rsid w:val="00617231"/>
    <w:rsid w:val="0063682A"/>
    <w:rsid w:val="00644F6B"/>
    <w:rsid w:val="00645E68"/>
    <w:rsid w:val="006730A0"/>
    <w:rsid w:val="0069484D"/>
    <w:rsid w:val="006A4869"/>
    <w:rsid w:val="006A6CF3"/>
    <w:rsid w:val="006B6C24"/>
    <w:rsid w:val="006D1E66"/>
    <w:rsid w:val="006E7097"/>
    <w:rsid w:val="006F3A97"/>
    <w:rsid w:val="007101E3"/>
    <w:rsid w:val="00712815"/>
    <w:rsid w:val="0071422A"/>
    <w:rsid w:val="00715821"/>
    <w:rsid w:val="00720333"/>
    <w:rsid w:val="0072145A"/>
    <w:rsid w:val="007313C3"/>
    <w:rsid w:val="00731981"/>
    <w:rsid w:val="00754551"/>
    <w:rsid w:val="00755726"/>
    <w:rsid w:val="007607F5"/>
    <w:rsid w:val="0076474F"/>
    <w:rsid w:val="00766E66"/>
    <w:rsid w:val="007679D4"/>
    <w:rsid w:val="00770BBA"/>
    <w:rsid w:val="00771272"/>
    <w:rsid w:val="0077281A"/>
    <w:rsid w:val="00797856"/>
    <w:rsid w:val="007B5277"/>
    <w:rsid w:val="007B5682"/>
    <w:rsid w:val="007C19BF"/>
    <w:rsid w:val="007D1775"/>
    <w:rsid w:val="007D6C54"/>
    <w:rsid w:val="007E4EAD"/>
    <w:rsid w:val="00813720"/>
    <w:rsid w:val="00816924"/>
    <w:rsid w:val="00823555"/>
    <w:rsid w:val="00826DCB"/>
    <w:rsid w:val="00827D80"/>
    <w:rsid w:val="00833B0B"/>
    <w:rsid w:val="00833EDB"/>
    <w:rsid w:val="00835405"/>
    <w:rsid w:val="008424EB"/>
    <w:rsid w:val="00844942"/>
    <w:rsid w:val="008455BF"/>
    <w:rsid w:val="00847C1D"/>
    <w:rsid w:val="00871BD8"/>
    <w:rsid w:val="00874EFF"/>
    <w:rsid w:val="0087644D"/>
    <w:rsid w:val="0087711B"/>
    <w:rsid w:val="0087759D"/>
    <w:rsid w:val="0088150D"/>
    <w:rsid w:val="00894AF4"/>
    <w:rsid w:val="008A1234"/>
    <w:rsid w:val="008A2259"/>
    <w:rsid w:val="008B57A0"/>
    <w:rsid w:val="008B7899"/>
    <w:rsid w:val="008D3520"/>
    <w:rsid w:val="008D77BA"/>
    <w:rsid w:val="008E0116"/>
    <w:rsid w:val="008E34DC"/>
    <w:rsid w:val="008F2F71"/>
    <w:rsid w:val="008F75E6"/>
    <w:rsid w:val="00901F9B"/>
    <w:rsid w:val="00901F9E"/>
    <w:rsid w:val="00912EBB"/>
    <w:rsid w:val="00924274"/>
    <w:rsid w:val="0093274D"/>
    <w:rsid w:val="009331E8"/>
    <w:rsid w:val="00933AFE"/>
    <w:rsid w:val="009348F4"/>
    <w:rsid w:val="009761D0"/>
    <w:rsid w:val="00976979"/>
    <w:rsid w:val="00995E2F"/>
    <w:rsid w:val="009A343B"/>
    <w:rsid w:val="009B6CE4"/>
    <w:rsid w:val="009B7019"/>
    <w:rsid w:val="009D2D3D"/>
    <w:rsid w:val="009D7502"/>
    <w:rsid w:val="00A068F8"/>
    <w:rsid w:val="00A10BAC"/>
    <w:rsid w:val="00A13BEF"/>
    <w:rsid w:val="00A16464"/>
    <w:rsid w:val="00A312FA"/>
    <w:rsid w:val="00A3585D"/>
    <w:rsid w:val="00A40105"/>
    <w:rsid w:val="00A71A96"/>
    <w:rsid w:val="00A74205"/>
    <w:rsid w:val="00A82639"/>
    <w:rsid w:val="00A87B3B"/>
    <w:rsid w:val="00A95660"/>
    <w:rsid w:val="00AA578D"/>
    <w:rsid w:val="00AC4F9D"/>
    <w:rsid w:val="00AC52D0"/>
    <w:rsid w:val="00AD7976"/>
    <w:rsid w:val="00B31F77"/>
    <w:rsid w:val="00B43842"/>
    <w:rsid w:val="00B57F2C"/>
    <w:rsid w:val="00B70599"/>
    <w:rsid w:val="00B72E0E"/>
    <w:rsid w:val="00B74931"/>
    <w:rsid w:val="00B82279"/>
    <w:rsid w:val="00B83B10"/>
    <w:rsid w:val="00BA4BAE"/>
    <w:rsid w:val="00BB01D7"/>
    <w:rsid w:val="00BB0397"/>
    <w:rsid w:val="00BC54F9"/>
    <w:rsid w:val="00BE36E7"/>
    <w:rsid w:val="00BF128D"/>
    <w:rsid w:val="00C007FE"/>
    <w:rsid w:val="00C00AB7"/>
    <w:rsid w:val="00C02F11"/>
    <w:rsid w:val="00C04366"/>
    <w:rsid w:val="00C06453"/>
    <w:rsid w:val="00C07FD8"/>
    <w:rsid w:val="00C1006A"/>
    <w:rsid w:val="00C21C3F"/>
    <w:rsid w:val="00C2740C"/>
    <w:rsid w:val="00C31980"/>
    <w:rsid w:val="00C41399"/>
    <w:rsid w:val="00C41E15"/>
    <w:rsid w:val="00C52D82"/>
    <w:rsid w:val="00C82257"/>
    <w:rsid w:val="00C92D9A"/>
    <w:rsid w:val="00C95475"/>
    <w:rsid w:val="00CB6FBE"/>
    <w:rsid w:val="00CC1C78"/>
    <w:rsid w:val="00CC222D"/>
    <w:rsid w:val="00CC2F5D"/>
    <w:rsid w:val="00CE1A40"/>
    <w:rsid w:val="00CE2B37"/>
    <w:rsid w:val="00CF327F"/>
    <w:rsid w:val="00D06EB6"/>
    <w:rsid w:val="00D133CA"/>
    <w:rsid w:val="00D20FDE"/>
    <w:rsid w:val="00D22512"/>
    <w:rsid w:val="00D35013"/>
    <w:rsid w:val="00D46F05"/>
    <w:rsid w:val="00D57F23"/>
    <w:rsid w:val="00D64CB2"/>
    <w:rsid w:val="00D95741"/>
    <w:rsid w:val="00DA2857"/>
    <w:rsid w:val="00DC2B1D"/>
    <w:rsid w:val="00DD4B59"/>
    <w:rsid w:val="00DD6BEC"/>
    <w:rsid w:val="00DE46C2"/>
    <w:rsid w:val="00DF26DF"/>
    <w:rsid w:val="00DF2FDB"/>
    <w:rsid w:val="00E00A5E"/>
    <w:rsid w:val="00E03D26"/>
    <w:rsid w:val="00E046F9"/>
    <w:rsid w:val="00E12287"/>
    <w:rsid w:val="00E12F9A"/>
    <w:rsid w:val="00E204CD"/>
    <w:rsid w:val="00E22A47"/>
    <w:rsid w:val="00E232EB"/>
    <w:rsid w:val="00E43DBE"/>
    <w:rsid w:val="00E6028E"/>
    <w:rsid w:val="00E6143C"/>
    <w:rsid w:val="00E878B4"/>
    <w:rsid w:val="00E91494"/>
    <w:rsid w:val="00EA0268"/>
    <w:rsid w:val="00EA7AB6"/>
    <w:rsid w:val="00EB5967"/>
    <w:rsid w:val="00EC388D"/>
    <w:rsid w:val="00EC607E"/>
    <w:rsid w:val="00ED3E0C"/>
    <w:rsid w:val="00EE4CAD"/>
    <w:rsid w:val="00F13943"/>
    <w:rsid w:val="00F2027A"/>
    <w:rsid w:val="00F23A73"/>
    <w:rsid w:val="00F24EA8"/>
    <w:rsid w:val="00F31589"/>
    <w:rsid w:val="00F336C7"/>
    <w:rsid w:val="00F37540"/>
    <w:rsid w:val="00F407FA"/>
    <w:rsid w:val="00F44332"/>
    <w:rsid w:val="00F5485A"/>
    <w:rsid w:val="00F56053"/>
    <w:rsid w:val="00F56A08"/>
    <w:rsid w:val="00F62AC9"/>
    <w:rsid w:val="00F83EDF"/>
    <w:rsid w:val="00F85FD6"/>
    <w:rsid w:val="00F87944"/>
    <w:rsid w:val="00F9625F"/>
    <w:rsid w:val="00FA3C89"/>
    <w:rsid w:val="00FC1023"/>
    <w:rsid w:val="00FC3888"/>
    <w:rsid w:val="00FC4D7D"/>
    <w:rsid w:val="00FE017D"/>
    <w:rsid w:val="00FE6294"/>
    <w:rsid w:val="00FF18F5"/>
    <w:rsid w:val="00FF3A10"/>
    <w:rsid w:val="00FF4BB1"/>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24BDC-0159-4476-AB3B-6ECC8CF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5EA"/>
    <w:pPr>
      <w:ind w:left="720"/>
      <w:contextualSpacing/>
    </w:pPr>
  </w:style>
  <w:style w:type="table" w:styleId="TableGrid">
    <w:name w:val="Table Grid"/>
    <w:basedOn w:val="TableNormal"/>
    <w:uiPriority w:val="59"/>
    <w:rsid w:val="0093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F6A"/>
  </w:style>
  <w:style w:type="paragraph" w:styleId="Footer">
    <w:name w:val="footer"/>
    <w:basedOn w:val="Normal"/>
    <w:link w:val="FooterChar"/>
    <w:uiPriority w:val="99"/>
    <w:unhideWhenUsed/>
    <w:rsid w:val="00513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F6A"/>
  </w:style>
  <w:style w:type="paragraph" w:styleId="BalloonText">
    <w:name w:val="Balloon Text"/>
    <w:basedOn w:val="Normal"/>
    <w:link w:val="BalloonTextChar"/>
    <w:uiPriority w:val="99"/>
    <w:semiHidden/>
    <w:unhideWhenUsed/>
    <w:rsid w:val="00BF1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8D"/>
    <w:rPr>
      <w:rFonts w:ascii="Segoe UI" w:hAnsi="Segoe UI" w:cs="Segoe UI"/>
      <w:sz w:val="18"/>
      <w:szCs w:val="18"/>
    </w:rPr>
  </w:style>
  <w:style w:type="character" w:styleId="Strong">
    <w:name w:val="Strong"/>
    <w:basedOn w:val="DefaultParagraphFont"/>
    <w:uiPriority w:val="22"/>
    <w:qFormat/>
    <w:rsid w:val="00F87944"/>
    <w:rPr>
      <w:b/>
      <w:bCs/>
    </w:rPr>
  </w:style>
  <w:style w:type="paragraph" w:customStyle="1" w:styleId="Default">
    <w:name w:val="Default"/>
    <w:rsid w:val="00FC38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7093">
      <w:bodyDiv w:val="1"/>
      <w:marLeft w:val="0"/>
      <w:marRight w:val="0"/>
      <w:marTop w:val="0"/>
      <w:marBottom w:val="0"/>
      <w:divBdr>
        <w:top w:val="none" w:sz="0" w:space="0" w:color="auto"/>
        <w:left w:val="none" w:sz="0" w:space="0" w:color="auto"/>
        <w:bottom w:val="none" w:sz="0" w:space="0" w:color="auto"/>
        <w:right w:val="none" w:sz="0" w:space="0" w:color="auto"/>
      </w:divBdr>
      <w:divsChild>
        <w:div w:id="1115826568">
          <w:marLeft w:val="0"/>
          <w:marRight w:val="0"/>
          <w:marTop w:val="0"/>
          <w:marBottom w:val="0"/>
          <w:divBdr>
            <w:top w:val="none" w:sz="0" w:space="0" w:color="auto"/>
            <w:left w:val="none" w:sz="0" w:space="0" w:color="auto"/>
            <w:bottom w:val="none" w:sz="0" w:space="0" w:color="auto"/>
            <w:right w:val="none" w:sz="0" w:space="0" w:color="auto"/>
          </w:divBdr>
          <w:divsChild>
            <w:div w:id="2100635629">
              <w:marLeft w:val="0"/>
              <w:marRight w:val="0"/>
              <w:marTop w:val="0"/>
              <w:marBottom w:val="0"/>
              <w:divBdr>
                <w:top w:val="none" w:sz="0" w:space="0" w:color="auto"/>
                <w:left w:val="none" w:sz="0" w:space="0" w:color="auto"/>
                <w:bottom w:val="none" w:sz="0" w:space="0" w:color="auto"/>
                <w:right w:val="none" w:sz="0" w:space="0" w:color="auto"/>
              </w:divBdr>
              <w:divsChild>
                <w:div w:id="1361591650">
                  <w:marLeft w:val="0"/>
                  <w:marRight w:val="0"/>
                  <w:marTop w:val="0"/>
                  <w:marBottom w:val="0"/>
                  <w:divBdr>
                    <w:top w:val="none" w:sz="0" w:space="0" w:color="auto"/>
                    <w:left w:val="none" w:sz="0" w:space="0" w:color="auto"/>
                    <w:bottom w:val="none" w:sz="0" w:space="0" w:color="auto"/>
                    <w:right w:val="none" w:sz="0" w:space="0" w:color="auto"/>
                  </w:divBdr>
                  <w:divsChild>
                    <w:div w:id="190553035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637372962">
                          <w:marLeft w:val="0"/>
                          <w:marRight w:val="0"/>
                          <w:marTop w:val="0"/>
                          <w:marBottom w:val="0"/>
                          <w:divBdr>
                            <w:top w:val="none" w:sz="0" w:space="0" w:color="auto"/>
                            <w:left w:val="none" w:sz="0" w:space="0" w:color="auto"/>
                            <w:bottom w:val="none" w:sz="0" w:space="0" w:color="auto"/>
                            <w:right w:val="none" w:sz="0" w:space="0" w:color="auto"/>
                          </w:divBdr>
                        </w:div>
                        <w:div w:id="896161983">
                          <w:marLeft w:val="0"/>
                          <w:marRight w:val="0"/>
                          <w:marTop w:val="0"/>
                          <w:marBottom w:val="0"/>
                          <w:divBdr>
                            <w:top w:val="none" w:sz="0" w:space="0" w:color="auto"/>
                            <w:left w:val="none" w:sz="0" w:space="0" w:color="auto"/>
                            <w:bottom w:val="none" w:sz="0" w:space="0" w:color="auto"/>
                            <w:right w:val="none" w:sz="0" w:space="0" w:color="auto"/>
                          </w:divBdr>
                        </w:div>
                        <w:div w:id="824474640">
                          <w:marLeft w:val="0"/>
                          <w:marRight w:val="0"/>
                          <w:marTop w:val="0"/>
                          <w:marBottom w:val="0"/>
                          <w:divBdr>
                            <w:top w:val="none" w:sz="0" w:space="0" w:color="auto"/>
                            <w:left w:val="none" w:sz="0" w:space="0" w:color="auto"/>
                            <w:bottom w:val="none" w:sz="0" w:space="0" w:color="auto"/>
                            <w:right w:val="none" w:sz="0" w:space="0" w:color="auto"/>
                          </w:divBdr>
                        </w:div>
                        <w:div w:id="397094860">
                          <w:marLeft w:val="0"/>
                          <w:marRight w:val="0"/>
                          <w:marTop w:val="0"/>
                          <w:marBottom w:val="0"/>
                          <w:divBdr>
                            <w:top w:val="none" w:sz="0" w:space="0" w:color="auto"/>
                            <w:left w:val="none" w:sz="0" w:space="0" w:color="auto"/>
                            <w:bottom w:val="none" w:sz="0" w:space="0" w:color="auto"/>
                            <w:right w:val="none" w:sz="0" w:space="0" w:color="auto"/>
                          </w:divBdr>
                        </w:div>
                        <w:div w:id="984511304">
                          <w:marLeft w:val="0"/>
                          <w:marRight w:val="0"/>
                          <w:marTop w:val="0"/>
                          <w:marBottom w:val="0"/>
                          <w:divBdr>
                            <w:top w:val="none" w:sz="0" w:space="0" w:color="auto"/>
                            <w:left w:val="none" w:sz="0" w:space="0" w:color="auto"/>
                            <w:bottom w:val="none" w:sz="0" w:space="0" w:color="auto"/>
                            <w:right w:val="none" w:sz="0" w:space="0" w:color="auto"/>
                          </w:divBdr>
                        </w:div>
                        <w:div w:id="1072316175">
                          <w:marLeft w:val="0"/>
                          <w:marRight w:val="0"/>
                          <w:marTop w:val="0"/>
                          <w:marBottom w:val="0"/>
                          <w:divBdr>
                            <w:top w:val="none" w:sz="0" w:space="0" w:color="auto"/>
                            <w:left w:val="none" w:sz="0" w:space="0" w:color="auto"/>
                            <w:bottom w:val="none" w:sz="0" w:space="0" w:color="auto"/>
                            <w:right w:val="none" w:sz="0" w:space="0" w:color="auto"/>
                          </w:divBdr>
                        </w:div>
                        <w:div w:id="1148859610">
                          <w:marLeft w:val="0"/>
                          <w:marRight w:val="0"/>
                          <w:marTop w:val="0"/>
                          <w:marBottom w:val="0"/>
                          <w:divBdr>
                            <w:top w:val="none" w:sz="0" w:space="0" w:color="auto"/>
                            <w:left w:val="none" w:sz="0" w:space="0" w:color="auto"/>
                            <w:bottom w:val="none" w:sz="0" w:space="0" w:color="auto"/>
                            <w:right w:val="none" w:sz="0" w:space="0" w:color="auto"/>
                          </w:divBdr>
                        </w:div>
                        <w:div w:id="569660615">
                          <w:marLeft w:val="0"/>
                          <w:marRight w:val="0"/>
                          <w:marTop w:val="0"/>
                          <w:marBottom w:val="0"/>
                          <w:divBdr>
                            <w:top w:val="none" w:sz="0" w:space="0" w:color="auto"/>
                            <w:left w:val="none" w:sz="0" w:space="0" w:color="auto"/>
                            <w:bottom w:val="none" w:sz="0" w:space="0" w:color="auto"/>
                            <w:right w:val="none" w:sz="0" w:space="0" w:color="auto"/>
                          </w:divBdr>
                        </w:div>
                        <w:div w:id="1767997064">
                          <w:marLeft w:val="0"/>
                          <w:marRight w:val="0"/>
                          <w:marTop w:val="0"/>
                          <w:marBottom w:val="0"/>
                          <w:divBdr>
                            <w:top w:val="none" w:sz="0" w:space="0" w:color="auto"/>
                            <w:left w:val="none" w:sz="0" w:space="0" w:color="auto"/>
                            <w:bottom w:val="none" w:sz="0" w:space="0" w:color="auto"/>
                            <w:right w:val="none" w:sz="0" w:space="0" w:color="auto"/>
                          </w:divBdr>
                        </w:div>
                        <w:div w:id="1209488342">
                          <w:marLeft w:val="0"/>
                          <w:marRight w:val="0"/>
                          <w:marTop w:val="0"/>
                          <w:marBottom w:val="0"/>
                          <w:divBdr>
                            <w:top w:val="none" w:sz="0" w:space="0" w:color="auto"/>
                            <w:left w:val="none" w:sz="0" w:space="0" w:color="auto"/>
                            <w:bottom w:val="none" w:sz="0" w:space="0" w:color="auto"/>
                            <w:right w:val="none" w:sz="0" w:space="0" w:color="auto"/>
                          </w:divBdr>
                        </w:div>
                        <w:div w:id="1234315803">
                          <w:marLeft w:val="0"/>
                          <w:marRight w:val="0"/>
                          <w:marTop w:val="0"/>
                          <w:marBottom w:val="0"/>
                          <w:divBdr>
                            <w:top w:val="none" w:sz="0" w:space="0" w:color="auto"/>
                            <w:left w:val="none" w:sz="0" w:space="0" w:color="auto"/>
                            <w:bottom w:val="none" w:sz="0" w:space="0" w:color="auto"/>
                            <w:right w:val="none" w:sz="0" w:space="0" w:color="auto"/>
                          </w:divBdr>
                        </w:div>
                        <w:div w:id="1644847984">
                          <w:marLeft w:val="0"/>
                          <w:marRight w:val="0"/>
                          <w:marTop w:val="0"/>
                          <w:marBottom w:val="0"/>
                          <w:divBdr>
                            <w:top w:val="none" w:sz="0" w:space="0" w:color="auto"/>
                            <w:left w:val="none" w:sz="0" w:space="0" w:color="auto"/>
                            <w:bottom w:val="none" w:sz="0" w:space="0" w:color="auto"/>
                            <w:right w:val="none" w:sz="0" w:space="0" w:color="auto"/>
                          </w:divBdr>
                        </w:div>
                        <w:div w:id="1504395030">
                          <w:marLeft w:val="0"/>
                          <w:marRight w:val="0"/>
                          <w:marTop w:val="0"/>
                          <w:marBottom w:val="0"/>
                          <w:divBdr>
                            <w:top w:val="none" w:sz="0" w:space="0" w:color="auto"/>
                            <w:left w:val="none" w:sz="0" w:space="0" w:color="auto"/>
                            <w:bottom w:val="none" w:sz="0" w:space="0" w:color="auto"/>
                            <w:right w:val="none" w:sz="0" w:space="0" w:color="auto"/>
                          </w:divBdr>
                        </w:div>
                        <w:div w:id="1274287067">
                          <w:marLeft w:val="0"/>
                          <w:marRight w:val="0"/>
                          <w:marTop w:val="0"/>
                          <w:marBottom w:val="0"/>
                          <w:divBdr>
                            <w:top w:val="none" w:sz="0" w:space="0" w:color="auto"/>
                            <w:left w:val="none" w:sz="0" w:space="0" w:color="auto"/>
                            <w:bottom w:val="none" w:sz="0" w:space="0" w:color="auto"/>
                            <w:right w:val="none" w:sz="0" w:space="0" w:color="auto"/>
                          </w:divBdr>
                        </w:div>
                        <w:div w:id="1482579295">
                          <w:marLeft w:val="0"/>
                          <w:marRight w:val="0"/>
                          <w:marTop w:val="0"/>
                          <w:marBottom w:val="0"/>
                          <w:divBdr>
                            <w:top w:val="none" w:sz="0" w:space="0" w:color="auto"/>
                            <w:left w:val="none" w:sz="0" w:space="0" w:color="auto"/>
                            <w:bottom w:val="none" w:sz="0" w:space="0" w:color="auto"/>
                            <w:right w:val="none" w:sz="0" w:space="0" w:color="auto"/>
                          </w:divBdr>
                        </w:div>
                        <w:div w:id="628828828">
                          <w:marLeft w:val="0"/>
                          <w:marRight w:val="0"/>
                          <w:marTop w:val="0"/>
                          <w:marBottom w:val="0"/>
                          <w:divBdr>
                            <w:top w:val="none" w:sz="0" w:space="0" w:color="auto"/>
                            <w:left w:val="none" w:sz="0" w:space="0" w:color="auto"/>
                            <w:bottom w:val="none" w:sz="0" w:space="0" w:color="auto"/>
                            <w:right w:val="none" w:sz="0" w:space="0" w:color="auto"/>
                          </w:divBdr>
                        </w:div>
                        <w:div w:id="1232276783">
                          <w:marLeft w:val="0"/>
                          <w:marRight w:val="0"/>
                          <w:marTop w:val="0"/>
                          <w:marBottom w:val="0"/>
                          <w:divBdr>
                            <w:top w:val="none" w:sz="0" w:space="0" w:color="auto"/>
                            <w:left w:val="none" w:sz="0" w:space="0" w:color="auto"/>
                            <w:bottom w:val="none" w:sz="0" w:space="0" w:color="auto"/>
                            <w:right w:val="none" w:sz="0" w:space="0" w:color="auto"/>
                          </w:divBdr>
                        </w:div>
                        <w:div w:id="1117943123">
                          <w:marLeft w:val="0"/>
                          <w:marRight w:val="0"/>
                          <w:marTop w:val="0"/>
                          <w:marBottom w:val="0"/>
                          <w:divBdr>
                            <w:top w:val="none" w:sz="0" w:space="0" w:color="auto"/>
                            <w:left w:val="none" w:sz="0" w:space="0" w:color="auto"/>
                            <w:bottom w:val="none" w:sz="0" w:space="0" w:color="auto"/>
                            <w:right w:val="none" w:sz="0" w:space="0" w:color="auto"/>
                          </w:divBdr>
                        </w:div>
                        <w:div w:id="310136653">
                          <w:marLeft w:val="720"/>
                          <w:marRight w:val="0"/>
                          <w:marTop w:val="0"/>
                          <w:marBottom w:val="0"/>
                          <w:divBdr>
                            <w:top w:val="none" w:sz="0" w:space="0" w:color="auto"/>
                            <w:left w:val="none" w:sz="0" w:space="0" w:color="auto"/>
                            <w:bottom w:val="none" w:sz="0" w:space="0" w:color="auto"/>
                            <w:right w:val="none" w:sz="0" w:space="0" w:color="auto"/>
                          </w:divBdr>
                        </w:div>
                        <w:div w:id="1402101982">
                          <w:marLeft w:val="1800"/>
                          <w:marRight w:val="0"/>
                          <w:marTop w:val="0"/>
                          <w:marBottom w:val="0"/>
                          <w:divBdr>
                            <w:top w:val="none" w:sz="0" w:space="0" w:color="auto"/>
                            <w:left w:val="none" w:sz="0" w:space="0" w:color="auto"/>
                            <w:bottom w:val="none" w:sz="0" w:space="0" w:color="auto"/>
                            <w:right w:val="none" w:sz="0" w:space="0" w:color="auto"/>
                          </w:divBdr>
                        </w:div>
                        <w:div w:id="1450319206">
                          <w:marLeft w:val="720"/>
                          <w:marRight w:val="0"/>
                          <w:marTop w:val="0"/>
                          <w:marBottom w:val="0"/>
                          <w:divBdr>
                            <w:top w:val="none" w:sz="0" w:space="0" w:color="auto"/>
                            <w:left w:val="none" w:sz="0" w:space="0" w:color="auto"/>
                            <w:bottom w:val="none" w:sz="0" w:space="0" w:color="auto"/>
                            <w:right w:val="none" w:sz="0" w:space="0" w:color="auto"/>
                          </w:divBdr>
                        </w:div>
                        <w:div w:id="1769689824">
                          <w:marLeft w:val="1440"/>
                          <w:marRight w:val="0"/>
                          <w:marTop w:val="0"/>
                          <w:marBottom w:val="0"/>
                          <w:divBdr>
                            <w:top w:val="none" w:sz="0" w:space="0" w:color="auto"/>
                            <w:left w:val="none" w:sz="0" w:space="0" w:color="auto"/>
                            <w:bottom w:val="none" w:sz="0" w:space="0" w:color="auto"/>
                            <w:right w:val="none" w:sz="0" w:space="0" w:color="auto"/>
                          </w:divBdr>
                        </w:div>
                        <w:div w:id="55251167">
                          <w:marLeft w:val="1440"/>
                          <w:marRight w:val="0"/>
                          <w:marTop w:val="0"/>
                          <w:marBottom w:val="0"/>
                          <w:divBdr>
                            <w:top w:val="none" w:sz="0" w:space="0" w:color="auto"/>
                            <w:left w:val="none" w:sz="0" w:space="0" w:color="auto"/>
                            <w:bottom w:val="none" w:sz="0" w:space="0" w:color="auto"/>
                            <w:right w:val="none" w:sz="0" w:space="0" w:color="auto"/>
                          </w:divBdr>
                        </w:div>
                        <w:div w:id="1475218092">
                          <w:marLeft w:val="0"/>
                          <w:marRight w:val="0"/>
                          <w:marTop w:val="0"/>
                          <w:marBottom w:val="0"/>
                          <w:divBdr>
                            <w:top w:val="none" w:sz="0" w:space="0" w:color="auto"/>
                            <w:left w:val="none" w:sz="0" w:space="0" w:color="auto"/>
                            <w:bottom w:val="none" w:sz="0" w:space="0" w:color="auto"/>
                            <w:right w:val="none" w:sz="0" w:space="0" w:color="auto"/>
                          </w:divBdr>
                        </w:div>
                        <w:div w:id="2145662207">
                          <w:marLeft w:val="720"/>
                          <w:marRight w:val="0"/>
                          <w:marTop w:val="0"/>
                          <w:marBottom w:val="0"/>
                          <w:divBdr>
                            <w:top w:val="none" w:sz="0" w:space="0" w:color="auto"/>
                            <w:left w:val="none" w:sz="0" w:space="0" w:color="auto"/>
                            <w:bottom w:val="none" w:sz="0" w:space="0" w:color="auto"/>
                            <w:right w:val="none" w:sz="0" w:space="0" w:color="auto"/>
                          </w:divBdr>
                        </w:div>
                        <w:div w:id="605960410">
                          <w:marLeft w:val="1440"/>
                          <w:marRight w:val="0"/>
                          <w:marTop w:val="0"/>
                          <w:marBottom w:val="0"/>
                          <w:divBdr>
                            <w:top w:val="none" w:sz="0" w:space="0" w:color="auto"/>
                            <w:left w:val="none" w:sz="0" w:space="0" w:color="auto"/>
                            <w:bottom w:val="none" w:sz="0" w:space="0" w:color="auto"/>
                            <w:right w:val="none" w:sz="0" w:space="0" w:color="auto"/>
                          </w:divBdr>
                        </w:div>
                        <w:div w:id="603466554">
                          <w:marLeft w:val="720"/>
                          <w:marRight w:val="0"/>
                          <w:marTop w:val="0"/>
                          <w:marBottom w:val="0"/>
                          <w:divBdr>
                            <w:top w:val="none" w:sz="0" w:space="0" w:color="auto"/>
                            <w:left w:val="none" w:sz="0" w:space="0" w:color="auto"/>
                            <w:bottom w:val="none" w:sz="0" w:space="0" w:color="auto"/>
                            <w:right w:val="none" w:sz="0" w:space="0" w:color="auto"/>
                          </w:divBdr>
                        </w:div>
                        <w:div w:id="1901019989">
                          <w:marLeft w:val="1440"/>
                          <w:marRight w:val="0"/>
                          <w:marTop w:val="0"/>
                          <w:marBottom w:val="0"/>
                          <w:divBdr>
                            <w:top w:val="none" w:sz="0" w:space="0" w:color="auto"/>
                            <w:left w:val="none" w:sz="0" w:space="0" w:color="auto"/>
                            <w:bottom w:val="none" w:sz="0" w:space="0" w:color="auto"/>
                            <w:right w:val="none" w:sz="0" w:space="0" w:color="auto"/>
                          </w:divBdr>
                        </w:div>
                        <w:div w:id="498232347">
                          <w:marLeft w:val="720"/>
                          <w:marRight w:val="0"/>
                          <w:marTop w:val="0"/>
                          <w:marBottom w:val="0"/>
                          <w:divBdr>
                            <w:top w:val="none" w:sz="0" w:space="0" w:color="auto"/>
                            <w:left w:val="none" w:sz="0" w:space="0" w:color="auto"/>
                            <w:bottom w:val="none" w:sz="0" w:space="0" w:color="auto"/>
                            <w:right w:val="none" w:sz="0" w:space="0" w:color="auto"/>
                          </w:divBdr>
                        </w:div>
                        <w:div w:id="1640453330">
                          <w:marLeft w:val="720"/>
                          <w:marRight w:val="0"/>
                          <w:marTop w:val="0"/>
                          <w:marBottom w:val="0"/>
                          <w:divBdr>
                            <w:top w:val="none" w:sz="0" w:space="0" w:color="auto"/>
                            <w:left w:val="none" w:sz="0" w:space="0" w:color="auto"/>
                            <w:bottom w:val="none" w:sz="0" w:space="0" w:color="auto"/>
                            <w:right w:val="none" w:sz="0" w:space="0" w:color="auto"/>
                          </w:divBdr>
                        </w:div>
                        <w:div w:id="425541242">
                          <w:marLeft w:val="1440"/>
                          <w:marRight w:val="0"/>
                          <w:marTop w:val="0"/>
                          <w:marBottom w:val="0"/>
                          <w:divBdr>
                            <w:top w:val="none" w:sz="0" w:space="0" w:color="auto"/>
                            <w:left w:val="none" w:sz="0" w:space="0" w:color="auto"/>
                            <w:bottom w:val="none" w:sz="0" w:space="0" w:color="auto"/>
                            <w:right w:val="none" w:sz="0" w:space="0" w:color="auto"/>
                          </w:divBdr>
                        </w:div>
                        <w:div w:id="1474177143">
                          <w:marLeft w:val="1440"/>
                          <w:marRight w:val="0"/>
                          <w:marTop w:val="0"/>
                          <w:marBottom w:val="0"/>
                          <w:divBdr>
                            <w:top w:val="none" w:sz="0" w:space="0" w:color="auto"/>
                            <w:left w:val="none" w:sz="0" w:space="0" w:color="auto"/>
                            <w:bottom w:val="none" w:sz="0" w:space="0" w:color="auto"/>
                            <w:right w:val="none" w:sz="0" w:space="0" w:color="auto"/>
                          </w:divBdr>
                        </w:div>
                        <w:div w:id="1930309227">
                          <w:marLeft w:val="1440"/>
                          <w:marRight w:val="0"/>
                          <w:marTop w:val="0"/>
                          <w:marBottom w:val="0"/>
                          <w:divBdr>
                            <w:top w:val="none" w:sz="0" w:space="0" w:color="auto"/>
                            <w:left w:val="none" w:sz="0" w:space="0" w:color="auto"/>
                            <w:bottom w:val="none" w:sz="0" w:space="0" w:color="auto"/>
                            <w:right w:val="none" w:sz="0" w:space="0" w:color="auto"/>
                          </w:divBdr>
                        </w:div>
                        <w:div w:id="1226994179">
                          <w:marLeft w:val="720"/>
                          <w:marRight w:val="0"/>
                          <w:marTop w:val="0"/>
                          <w:marBottom w:val="0"/>
                          <w:divBdr>
                            <w:top w:val="none" w:sz="0" w:space="0" w:color="auto"/>
                            <w:left w:val="none" w:sz="0" w:space="0" w:color="auto"/>
                            <w:bottom w:val="none" w:sz="0" w:space="0" w:color="auto"/>
                            <w:right w:val="none" w:sz="0" w:space="0" w:color="auto"/>
                          </w:divBdr>
                        </w:div>
                        <w:div w:id="414396764">
                          <w:marLeft w:val="1440"/>
                          <w:marRight w:val="0"/>
                          <w:marTop w:val="0"/>
                          <w:marBottom w:val="0"/>
                          <w:divBdr>
                            <w:top w:val="none" w:sz="0" w:space="0" w:color="auto"/>
                            <w:left w:val="none" w:sz="0" w:space="0" w:color="auto"/>
                            <w:bottom w:val="none" w:sz="0" w:space="0" w:color="auto"/>
                            <w:right w:val="none" w:sz="0" w:space="0" w:color="auto"/>
                          </w:divBdr>
                        </w:div>
                        <w:div w:id="948783314">
                          <w:marLeft w:val="1440"/>
                          <w:marRight w:val="0"/>
                          <w:marTop w:val="0"/>
                          <w:marBottom w:val="0"/>
                          <w:divBdr>
                            <w:top w:val="none" w:sz="0" w:space="0" w:color="auto"/>
                            <w:left w:val="none" w:sz="0" w:space="0" w:color="auto"/>
                            <w:bottom w:val="none" w:sz="0" w:space="0" w:color="auto"/>
                            <w:right w:val="none" w:sz="0" w:space="0" w:color="auto"/>
                          </w:divBdr>
                        </w:div>
                        <w:div w:id="1072891814">
                          <w:marLeft w:val="1440"/>
                          <w:marRight w:val="0"/>
                          <w:marTop w:val="0"/>
                          <w:marBottom w:val="0"/>
                          <w:divBdr>
                            <w:top w:val="none" w:sz="0" w:space="0" w:color="auto"/>
                            <w:left w:val="none" w:sz="0" w:space="0" w:color="auto"/>
                            <w:bottom w:val="none" w:sz="0" w:space="0" w:color="auto"/>
                            <w:right w:val="none" w:sz="0" w:space="0" w:color="auto"/>
                          </w:divBdr>
                        </w:div>
                        <w:div w:id="2031565115">
                          <w:marLeft w:val="1440"/>
                          <w:marRight w:val="0"/>
                          <w:marTop w:val="0"/>
                          <w:marBottom w:val="0"/>
                          <w:divBdr>
                            <w:top w:val="none" w:sz="0" w:space="0" w:color="auto"/>
                            <w:left w:val="none" w:sz="0" w:space="0" w:color="auto"/>
                            <w:bottom w:val="none" w:sz="0" w:space="0" w:color="auto"/>
                            <w:right w:val="none" w:sz="0" w:space="0" w:color="auto"/>
                          </w:divBdr>
                        </w:div>
                        <w:div w:id="341519728">
                          <w:marLeft w:val="1440"/>
                          <w:marRight w:val="0"/>
                          <w:marTop w:val="0"/>
                          <w:marBottom w:val="0"/>
                          <w:divBdr>
                            <w:top w:val="none" w:sz="0" w:space="0" w:color="auto"/>
                            <w:left w:val="none" w:sz="0" w:space="0" w:color="auto"/>
                            <w:bottom w:val="none" w:sz="0" w:space="0" w:color="auto"/>
                            <w:right w:val="none" w:sz="0" w:space="0" w:color="auto"/>
                          </w:divBdr>
                        </w:div>
                        <w:div w:id="608782768">
                          <w:marLeft w:val="1440"/>
                          <w:marRight w:val="0"/>
                          <w:marTop w:val="0"/>
                          <w:marBottom w:val="0"/>
                          <w:divBdr>
                            <w:top w:val="none" w:sz="0" w:space="0" w:color="auto"/>
                            <w:left w:val="none" w:sz="0" w:space="0" w:color="auto"/>
                            <w:bottom w:val="none" w:sz="0" w:space="0" w:color="auto"/>
                            <w:right w:val="none" w:sz="0" w:space="0" w:color="auto"/>
                          </w:divBdr>
                        </w:div>
                        <w:div w:id="1953318792">
                          <w:marLeft w:val="1440"/>
                          <w:marRight w:val="0"/>
                          <w:marTop w:val="0"/>
                          <w:marBottom w:val="0"/>
                          <w:divBdr>
                            <w:top w:val="none" w:sz="0" w:space="0" w:color="auto"/>
                            <w:left w:val="none" w:sz="0" w:space="0" w:color="auto"/>
                            <w:bottom w:val="none" w:sz="0" w:space="0" w:color="auto"/>
                            <w:right w:val="none" w:sz="0" w:space="0" w:color="auto"/>
                          </w:divBdr>
                        </w:div>
                        <w:div w:id="1372415302">
                          <w:marLeft w:val="720"/>
                          <w:marRight w:val="0"/>
                          <w:marTop w:val="0"/>
                          <w:marBottom w:val="0"/>
                          <w:divBdr>
                            <w:top w:val="none" w:sz="0" w:space="0" w:color="auto"/>
                            <w:left w:val="none" w:sz="0" w:space="0" w:color="auto"/>
                            <w:bottom w:val="none" w:sz="0" w:space="0" w:color="auto"/>
                            <w:right w:val="none" w:sz="0" w:space="0" w:color="auto"/>
                          </w:divBdr>
                        </w:div>
                        <w:div w:id="1248080942">
                          <w:marLeft w:val="1440"/>
                          <w:marRight w:val="0"/>
                          <w:marTop w:val="0"/>
                          <w:marBottom w:val="0"/>
                          <w:divBdr>
                            <w:top w:val="none" w:sz="0" w:space="0" w:color="auto"/>
                            <w:left w:val="none" w:sz="0" w:space="0" w:color="auto"/>
                            <w:bottom w:val="none" w:sz="0" w:space="0" w:color="auto"/>
                            <w:right w:val="none" w:sz="0" w:space="0" w:color="auto"/>
                          </w:divBdr>
                        </w:div>
                        <w:div w:id="1712606658">
                          <w:marLeft w:val="720"/>
                          <w:marRight w:val="0"/>
                          <w:marTop w:val="0"/>
                          <w:marBottom w:val="0"/>
                          <w:divBdr>
                            <w:top w:val="none" w:sz="0" w:space="0" w:color="auto"/>
                            <w:left w:val="none" w:sz="0" w:space="0" w:color="auto"/>
                            <w:bottom w:val="none" w:sz="0" w:space="0" w:color="auto"/>
                            <w:right w:val="none" w:sz="0" w:space="0" w:color="auto"/>
                          </w:divBdr>
                        </w:div>
                        <w:div w:id="912201357">
                          <w:marLeft w:val="1440"/>
                          <w:marRight w:val="0"/>
                          <w:marTop w:val="0"/>
                          <w:marBottom w:val="0"/>
                          <w:divBdr>
                            <w:top w:val="none" w:sz="0" w:space="0" w:color="auto"/>
                            <w:left w:val="none" w:sz="0" w:space="0" w:color="auto"/>
                            <w:bottom w:val="none" w:sz="0" w:space="0" w:color="auto"/>
                            <w:right w:val="none" w:sz="0" w:space="0" w:color="auto"/>
                          </w:divBdr>
                        </w:div>
                        <w:div w:id="489709489">
                          <w:marLeft w:val="1440"/>
                          <w:marRight w:val="0"/>
                          <w:marTop w:val="0"/>
                          <w:marBottom w:val="0"/>
                          <w:divBdr>
                            <w:top w:val="none" w:sz="0" w:space="0" w:color="auto"/>
                            <w:left w:val="none" w:sz="0" w:space="0" w:color="auto"/>
                            <w:bottom w:val="none" w:sz="0" w:space="0" w:color="auto"/>
                            <w:right w:val="none" w:sz="0" w:space="0" w:color="auto"/>
                          </w:divBdr>
                        </w:div>
                        <w:div w:id="876890996">
                          <w:marLeft w:val="720"/>
                          <w:marRight w:val="0"/>
                          <w:marTop w:val="0"/>
                          <w:marBottom w:val="0"/>
                          <w:divBdr>
                            <w:top w:val="none" w:sz="0" w:space="0" w:color="auto"/>
                            <w:left w:val="none" w:sz="0" w:space="0" w:color="auto"/>
                            <w:bottom w:val="none" w:sz="0" w:space="0" w:color="auto"/>
                            <w:right w:val="none" w:sz="0" w:space="0" w:color="auto"/>
                          </w:divBdr>
                        </w:div>
                        <w:div w:id="9530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53530">
      <w:bodyDiv w:val="1"/>
      <w:marLeft w:val="0"/>
      <w:marRight w:val="0"/>
      <w:marTop w:val="0"/>
      <w:marBottom w:val="0"/>
      <w:divBdr>
        <w:top w:val="none" w:sz="0" w:space="0" w:color="auto"/>
        <w:left w:val="none" w:sz="0" w:space="0" w:color="auto"/>
        <w:bottom w:val="none" w:sz="0" w:space="0" w:color="auto"/>
        <w:right w:val="none" w:sz="0" w:space="0" w:color="auto"/>
      </w:divBdr>
    </w:div>
    <w:div w:id="2054191967">
      <w:bodyDiv w:val="1"/>
      <w:marLeft w:val="0"/>
      <w:marRight w:val="0"/>
      <w:marTop w:val="0"/>
      <w:marBottom w:val="0"/>
      <w:divBdr>
        <w:top w:val="none" w:sz="0" w:space="0" w:color="auto"/>
        <w:left w:val="none" w:sz="0" w:space="0" w:color="auto"/>
        <w:bottom w:val="none" w:sz="0" w:space="0" w:color="auto"/>
        <w:right w:val="none" w:sz="0" w:space="0" w:color="auto"/>
      </w:divBdr>
      <w:divsChild>
        <w:div w:id="879437992">
          <w:marLeft w:val="0"/>
          <w:marRight w:val="0"/>
          <w:marTop w:val="0"/>
          <w:marBottom w:val="0"/>
          <w:divBdr>
            <w:top w:val="none" w:sz="0" w:space="0" w:color="auto"/>
            <w:left w:val="none" w:sz="0" w:space="0" w:color="auto"/>
            <w:bottom w:val="none" w:sz="0" w:space="0" w:color="auto"/>
            <w:right w:val="none" w:sz="0" w:space="0" w:color="auto"/>
          </w:divBdr>
        </w:div>
        <w:div w:id="1067651606">
          <w:marLeft w:val="0"/>
          <w:marRight w:val="0"/>
          <w:marTop w:val="0"/>
          <w:marBottom w:val="0"/>
          <w:divBdr>
            <w:top w:val="none" w:sz="0" w:space="0" w:color="auto"/>
            <w:left w:val="none" w:sz="0" w:space="0" w:color="auto"/>
            <w:bottom w:val="none" w:sz="0" w:space="0" w:color="auto"/>
            <w:right w:val="none" w:sz="0" w:space="0" w:color="auto"/>
          </w:divBdr>
        </w:div>
        <w:div w:id="153075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Zions Bancorporation</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Rondi Biloff</dc:creator>
  <cp:lastModifiedBy>Admin</cp:lastModifiedBy>
  <cp:revision>3</cp:revision>
  <cp:lastPrinted>2021-01-11T00:54:00Z</cp:lastPrinted>
  <dcterms:created xsi:type="dcterms:W3CDTF">2021-05-12T20:38:00Z</dcterms:created>
  <dcterms:modified xsi:type="dcterms:W3CDTF">2021-05-12T21:24:00Z</dcterms:modified>
</cp:coreProperties>
</file>